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40807" w14:textId="77777777" w:rsidR="00513A44" w:rsidRDefault="00000000">
      <w:pPr>
        <w:rPr>
          <w:rFonts w:ascii="Arial" w:eastAsia="Arial" w:hAnsi="Arial" w:cs="Arial"/>
          <w:b/>
          <w:color w:val="121212"/>
        </w:rPr>
      </w:pPr>
      <w:sdt>
        <w:sdtPr>
          <w:tag w:val="goog_rdk_0"/>
          <w:id w:val="212012535"/>
        </w:sdtPr>
        <w:sdtContent/>
      </w:sdt>
      <w:r w:rsidR="000352D4">
        <w:rPr>
          <w:noProof/>
        </w:rPr>
        <w:drawing>
          <wp:anchor distT="0" distB="0" distL="114300" distR="114300" simplePos="0" relativeHeight="251658240" behindDoc="0" locked="0" layoutInCell="1" hidden="0" allowOverlap="1" wp14:anchorId="6778E441" wp14:editId="6CC65D8D">
            <wp:simplePos x="0" y="0"/>
            <wp:positionH relativeFrom="column">
              <wp:posOffset>632460</wp:posOffset>
            </wp:positionH>
            <wp:positionV relativeFrom="paragraph">
              <wp:posOffset>-323844</wp:posOffset>
            </wp:positionV>
            <wp:extent cx="4793756" cy="2788917"/>
            <wp:effectExtent l="25400" t="25400" r="19685" b="31115"/>
            <wp:wrapNone/>
            <wp:docPr id="75" name="image10.png">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75" name="image10.png">
                      <a:hlinkClick r:id="rId6"/>
                    </pic:cNvPr>
                    <pic:cNvPicPr preferRelativeResize="0"/>
                  </pic:nvPicPr>
                  <pic:blipFill>
                    <a:blip r:embed="rId7"/>
                    <a:srcRect l="11" t="4523" r="4710" b="-178"/>
                    <a:stretch>
                      <a:fillRect/>
                    </a:stretch>
                  </pic:blipFill>
                  <pic:spPr>
                    <a:xfrm>
                      <a:off x="0" y="0"/>
                      <a:ext cx="4793756" cy="2788917"/>
                    </a:xfrm>
                    <a:prstGeom prst="rect">
                      <a:avLst/>
                    </a:prstGeom>
                    <a:ln w="22225">
                      <a:solidFill>
                        <a:srgbClr val="000000"/>
                      </a:solidFill>
                      <a:prstDash val="solid"/>
                    </a:ln>
                  </pic:spPr>
                </pic:pic>
              </a:graphicData>
            </a:graphic>
          </wp:anchor>
        </w:drawing>
      </w:r>
    </w:p>
    <w:p w14:paraId="2AA4BE6D" w14:textId="77777777" w:rsidR="00513A44" w:rsidRDefault="000352D4">
      <w:pPr>
        <w:rPr>
          <w:rFonts w:ascii="Arial" w:eastAsia="Arial" w:hAnsi="Arial" w:cs="Arial"/>
          <w:b/>
          <w:color w:val="121212"/>
        </w:rPr>
      </w:pPr>
      <w:r>
        <w:rPr>
          <w:rFonts w:ascii="Arial" w:eastAsia="Arial" w:hAnsi="Arial" w:cs="Arial"/>
          <w:b/>
          <w:color w:val="121212"/>
        </w:rPr>
        <w:t xml:space="preserve"> </w:t>
      </w:r>
    </w:p>
    <w:p w14:paraId="0D2A12D3" w14:textId="77777777" w:rsidR="00513A44" w:rsidRDefault="00513A44">
      <w:pPr>
        <w:rPr>
          <w:rFonts w:ascii="Arial" w:eastAsia="Arial" w:hAnsi="Arial" w:cs="Arial"/>
          <w:b/>
          <w:color w:val="121212"/>
        </w:rPr>
      </w:pPr>
    </w:p>
    <w:p w14:paraId="2220D71C" w14:textId="77777777" w:rsidR="00513A44" w:rsidRDefault="00513A44">
      <w:pPr>
        <w:rPr>
          <w:rFonts w:ascii="Arial" w:eastAsia="Arial" w:hAnsi="Arial" w:cs="Arial"/>
          <w:b/>
          <w:color w:val="121212"/>
        </w:rPr>
      </w:pPr>
    </w:p>
    <w:p w14:paraId="60E91853" w14:textId="77777777" w:rsidR="00513A44" w:rsidRDefault="00513A44">
      <w:pPr>
        <w:rPr>
          <w:rFonts w:ascii="Arial" w:eastAsia="Arial" w:hAnsi="Arial" w:cs="Arial"/>
          <w:b/>
          <w:color w:val="121212"/>
        </w:rPr>
      </w:pPr>
    </w:p>
    <w:p w14:paraId="6957091B" w14:textId="77777777" w:rsidR="00513A44" w:rsidRDefault="00513A44">
      <w:pPr>
        <w:rPr>
          <w:rFonts w:ascii="Arial" w:eastAsia="Arial" w:hAnsi="Arial" w:cs="Arial"/>
          <w:color w:val="121212"/>
        </w:rPr>
      </w:pPr>
    </w:p>
    <w:p w14:paraId="4B0552A9" w14:textId="77777777" w:rsidR="00513A44" w:rsidRDefault="00513A44">
      <w:pPr>
        <w:rPr>
          <w:rFonts w:ascii="Arial" w:eastAsia="Arial" w:hAnsi="Arial" w:cs="Arial"/>
          <w:color w:val="121212"/>
        </w:rPr>
      </w:pPr>
    </w:p>
    <w:p w14:paraId="2640EEEB" w14:textId="77777777" w:rsidR="00513A44" w:rsidRDefault="00513A44">
      <w:pPr>
        <w:rPr>
          <w:rFonts w:ascii="Arial" w:eastAsia="Arial" w:hAnsi="Arial" w:cs="Arial"/>
          <w:color w:val="121212"/>
        </w:rPr>
      </w:pPr>
    </w:p>
    <w:p w14:paraId="241A78D3" w14:textId="77777777" w:rsidR="00513A44" w:rsidRDefault="00513A44">
      <w:pPr>
        <w:rPr>
          <w:rFonts w:ascii="Arial" w:eastAsia="Arial" w:hAnsi="Arial" w:cs="Arial"/>
          <w:color w:val="121212"/>
        </w:rPr>
      </w:pPr>
    </w:p>
    <w:p w14:paraId="269A0D1F" w14:textId="77777777" w:rsidR="00513A44" w:rsidRDefault="00513A44">
      <w:pPr>
        <w:rPr>
          <w:rFonts w:ascii="Arial" w:eastAsia="Arial" w:hAnsi="Arial" w:cs="Arial"/>
          <w:color w:val="121212"/>
        </w:rPr>
      </w:pPr>
    </w:p>
    <w:p w14:paraId="7EF62943" w14:textId="77777777" w:rsidR="00513A44" w:rsidRDefault="00513A44">
      <w:pPr>
        <w:rPr>
          <w:rFonts w:ascii="Arial" w:eastAsia="Arial" w:hAnsi="Arial" w:cs="Arial"/>
          <w:color w:val="121212"/>
        </w:rPr>
      </w:pPr>
    </w:p>
    <w:p w14:paraId="4499E8B9" w14:textId="77777777" w:rsidR="00513A44" w:rsidRDefault="00513A44">
      <w:pPr>
        <w:rPr>
          <w:rFonts w:ascii="Archivo Black" w:eastAsia="Archivo Black" w:hAnsi="Archivo Black" w:cs="Archivo Black"/>
          <w:color w:val="121212"/>
        </w:rPr>
      </w:pPr>
    </w:p>
    <w:p w14:paraId="5F81E4EF" w14:textId="77777777" w:rsidR="00513A44" w:rsidRDefault="00513A44">
      <w:pPr>
        <w:jc w:val="center"/>
        <w:rPr>
          <w:rFonts w:ascii="Archivo Black" w:eastAsia="Archivo Black" w:hAnsi="Archivo Black" w:cs="Archivo Black"/>
          <w:color w:val="121212"/>
        </w:rPr>
      </w:pPr>
    </w:p>
    <w:p w14:paraId="15389BF7" w14:textId="77777777" w:rsidR="00513A44" w:rsidRDefault="00513A44">
      <w:pPr>
        <w:jc w:val="center"/>
        <w:rPr>
          <w:rFonts w:ascii="Archivo Black" w:eastAsia="Archivo Black" w:hAnsi="Archivo Black" w:cs="Archivo Black"/>
          <w:color w:val="121212"/>
        </w:rPr>
      </w:pPr>
    </w:p>
    <w:p w14:paraId="37C3FEDD" w14:textId="77777777" w:rsidR="00513A44" w:rsidRDefault="00513A44">
      <w:pPr>
        <w:jc w:val="center"/>
        <w:rPr>
          <w:rFonts w:ascii="Archivo Black" w:eastAsia="Archivo Black" w:hAnsi="Archivo Black" w:cs="Archivo Black"/>
          <w:color w:val="121212"/>
        </w:rPr>
      </w:pPr>
    </w:p>
    <w:p w14:paraId="75153D99" w14:textId="77777777" w:rsidR="00513A44" w:rsidRDefault="00513A44">
      <w:pPr>
        <w:jc w:val="center"/>
        <w:rPr>
          <w:rFonts w:ascii="Archivo Black" w:eastAsia="Archivo Black" w:hAnsi="Archivo Black" w:cs="Archivo Black"/>
          <w:color w:val="121212"/>
          <w:sz w:val="40"/>
          <w:szCs w:val="40"/>
        </w:rPr>
      </w:pPr>
    </w:p>
    <w:p w14:paraId="4AE90434" w14:textId="77777777" w:rsidR="00513A44" w:rsidRPr="009D5FF8" w:rsidRDefault="000352D4">
      <w:pPr>
        <w:jc w:val="center"/>
        <w:rPr>
          <w:rFonts w:ascii="Source Sans Pro" w:eastAsia="Archivo Black" w:hAnsi="Source Sans Pro" w:cs="Archivo Black"/>
          <w:color w:val="121212"/>
          <w:sz w:val="40"/>
          <w:szCs w:val="40"/>
        </w:rPr>
      </w:pPr>
      <w:r w:rsidRPr="009D5FF8">
        <w:rPr>
          <w:rFonts w:ascii="Source Sans Pro" w:eastAsia="Archivo Black" w:hAnsi="Source Sans Pro" w:cs="Archivo Black"/>
          <w:color w:val="121212"/>
          <w:sz w:val="40"/>
          <w:szCs w:val="40"/>
        </w:rPr>
        <w:t xml:space="preserve">We’ve done the work for you! </w:t>
      </w:r>
    </w:p>
    <w:p w14:paraId="68530ED6" w14:textId="77777777" w:rsidR="00513A44" w:rsidRDefault="00513A44">
      <w:pPr>
        <w:jc w:val="center"/>
        <w:rPr>
          <w:rFonts w:ascii="Archivo Black" w:eastAsia="Archivo Black" w:hAnsi="Archivo Black" w:cs="Archivo Black"/>
          <w:color w:val="121212"/>
        </w:rPr>
      </w:pPr>
    </w:p>
    <w:p w14:paraId="556D20AD" w14:textId="77777777" w:rsidR="00513A44" w:rsidRPr="009D5FF8" w:rsidRDefault="000352D4">
      <w:pPr>
        <w:jc w:val="center"/>
        <w:rPr>
          <w:rFonts w:ascii="Source Sans Pro" w:eastAsia="Questrial" w:hAnsi="Source Sans Pro" w:cs="Questrial"/>
          <w:color w:val="121212"/>
          <w:sz w:val="26"/>
          <w:szCs w:val="26"/>
        </w:rPr>
      </w:pPr>
      <w:r w:rsidRPr="009D5FF8">
        <w:rPr>
          <w:rFonts w:ascii="Source Sans Pro" w:eastAsia="Questrial" w:hAnsi="Source Sans Pro" w:cs="Questrial"/>
          <w:color w:val="121212"/>
          <w:sz w:val="26"/>
          <w:szCs w:val="26"/>
        </w:rPr>
        <w:t xml:space="preserve">Use the social media content we’ve developed in any order based on what’s most relevant to your community. Don’t stop there! Create or customize your own. Before you get started, reflect on our social media checklist to assist your team in developing both ethical and meaningful content. </w:t>
      </w:r>
    </w:p>
    <w:p w14:paraId="568B6D21" w14:textId="77777777" w:rsidR="00513A44" w:rsidRPr="009D5FF8" w:rsidRDefault="00513A44">
      <w:pPr>
        <w:rPr>
          <w:rFonts w:ascii="Source Sans Pro" w:eastAsia="Questrial" w:hAnsi="Source Sans Pro" w:cs="Questrial"/>
          <w:color w:val="121212"/>
          <w:sz w:val="26"/>
          <w:szCs w:val="26"/>
        </w:rPr>
      </w:pPr>
    </w:p>
    <w:p w14:paraId="3DE6747D" w14:textId="77777777" w:rsidR="00513A44" w:rsidRPr="009D5FF8" w:rsidRDefault="000352D4">
      <w:pPr>
        <w:numPr>
          <w:ilvl w:val="0"/>
          <w:numId w:val="2"/>
        </w:numPr>
        <w:rPr>
          <w:rFonts w:ascii="Source Sans Pro" w:eastAsia="Questrial" w:hAnsi="Source Sans Pro" w:cs="Questrial"/>
          <w:color w:val="121212"/>
          <w:sz w:val="26"/>
          <w:szCs w:val="26"/>
        </w:rPr>
      </w:pPr>
      <w:r w:rsidRPr="009D5FF8">
        <w:rPr>
          <w:rFonts w:ascii="Source Sans Pro" w:eastAsia="Questrial" w:hAnsi="Source Sans Pro" w:cs="Questrial"/>
          <w:color w:val="121212"/>
          <w:sz w:val="26"/>
          <w:szCs w:val="26"/>
        </w:rPr>
        <w:t xml:space="preserve">Ask yourself: what is my intention with sharing this post? </w:t>
      </w:r>
    </w:p>
    <w:p w14:paraId="4D0FAFA8" w14:textId="77777777" w:rsidR="00513A44" w:rsidRPr="009D5FF8" w:rsidRDefault="000352D4">
      <w:pPr>
        <w:numPr>
          <w:ilvl w:val="0"/>
          <w:numId w:val="2"/>
        </w:numPr>
        <w:rPr>
          <w:rFonts w:ascii="Source Sans Pro" w:eastAsia="Questrial" w:hAnsi="Source Sans Pro" w:cs="Questrial"/>
          <w:color w:val="121212"/>
          <w:sz w:val="26"/>
          <w:szCs w:val="26"/>
        </w:rPr>
      </w:pPr>
      <w:r w:rsidRPr="009D5FF8">
        <w:rPr>
          <w:rFonts w:ascii="Source Sans Pro" w:eastAsia="Questrial" w:hAnsi="Source Sans Pro" w:cs="Questrial"/>
          <w:color w:val="121212"/>
          <w:sz w:val="26"/>
          <w:szCs w:val="26"/>
        </w:rPr>
        <w:t xml:space="preserve">Link to reputable sources </w:t>
      </w:r>
    </w:p>
    <w:p w14:paraId="6DD2AE79" w14:textId="77777777" w:rsidR="00513A44" w:rsidRPr="009D5FF8" w:rsidRDefault="000352D4">
      <w:pPr>
        <w:numPr>
          <w:ilvl w:val="0"/>
          <w:numId w:val="2"/>
        </w:numPr>
        <w:rPr>
          <w:rFonts w:ascii="Source Sans Pro" w:eastAsia="Questrial" w:hAnsi="Source Sans Pro" w:cs="Questrial"/>
          <w:color w:val="121212"/>
          <w:sz w:val="26"/>
          <w:szCs w:val="26"/>
        </w:rPr>
      </w:pPr>
      <w:r w:rsidRPr="009D5FF8">
        <w:rPr>
          <w:rFonts w:ascii="Source Sans Pro" w:eastAsia="Questrial" w:hAnsi="Source Sans Pro" w:cs="Questrial"/>
          <w:color w:val="121212"/>
          <w:sz w:val="26"/>
          <w:szCs w:val="26"/>
        </w:rPr>
        <w:t xml:space="preserve">Cite your data or link to the source  </w:t>
      </w:r>
    </w:p>
    <w:p w14:paraId="467C4E1E" w14:textId="77777777" w:rsidR="00513A44" w:rsidRPr="009D5FF8" w:rsidRDefault="000352D4">
      <w:pPr>
        <w:numPr>
          <w:ilvl w:val="0"/>
          <w:numId w:val="2"/>
        </w:numPr>
        <w:rPr>
          <w:rFonts w:ascii="Source Sans Pro" w:eastAsia="Questrial" w:hAnsi="Source Sans Pro" w:cs="Questrial"/>
          <w:color w:val="121212"/>
          <w:sz w:val="26"/>
          <w:szCs w:val="26"/>
        </w:rPr>
      </w:pPr>
      <w:r w:rsidRPr="009D5FF8">
        <w:rPr>
          <w:rFonts w:ascii="Source Sans Pro" w:eastAsia="Questrial" w:hAnsi="Source Sans Pro" w:cs="Questrial"/>
          <w:color w:val="121212"/>
          <w:sz w:val="26"/>
          <w:szCs w:val="26"/>
        </w:rPr>
        <w:t xml:space="preserve">Give credit to the original creator or photographer if sharing an image </w:t>
      </w:r>
    </w:p>
    <w:p w14:paraId="29CDBFF9" w14:textId="77777777" w:rsidR="00513A44" w:rsidRPr="009D5FF8" w:rsidRDefault="000352D4">
      <w:pPr>
        <w:numPr>
          <w:ilvl w:val="0"/>
          <w:numId w:val="2"/>
        </w:numPr>
        <w:rPr>
          <w:rFonts w:ascii="Source Sans Pro" w:eastAsia="Questrial" w:hAnsi="Source Sans Pro" w:cs="Questrial"/>
          <w:color w:val="121212"/>
          <w:sz w:val="26"/>
          <w:szCs w:val="26"/>
        </w:rPr>
      </w:pPr>
      <w:r w:rsidRPr="009D5FF8">
        <w:rPr>
          <w:rFonts w:ascii="Source Sans Pro" w:eastAsia="Questrial" w:hAnsi="Source Sans Pro" w:cs="Questrial"/>
          <w:color w:val="121212"/>
          <w:sz w:val="26"/>
          <w:szCs w:val="26"/>
        </w:rPr>
        <w:t>Think twice before posting a personal photo that may identify an individual</w:t>
      </w:r>
    </w:p>
    <w:p w14:paraId="554A7C96" w14:textId="77777777" w:rsidR="00513A44" w:rsidRPr="009D5FF8" w:rsidRDefault="000352D4">
      <w:pPr>
        <w:numPr>
          <w:ilvl w:val="0"/>
          <w:numId w:val="2"/>
        </w:numPr>
        <w:rPr>
          <w:rFonts w:ascii="Source Sans Pro" w:eastAsia="Questrial" w:hAnsi="Source Sans Pro" w:cs="Questrial"/>
          <w:color w:val="121212"/>
          <w:sz w:val="26"/>
          <w:szCs w:val="26"/>
        </w:rPr>
      </w:pPr>
      <w:r w:rsidRPr="009D5FF8">
        <w:rPr>
          <w:rFonts w:ascii="Source Sans Pro" w:eastAsia="Questrial" w:hAnsi="Source Sans Pro" w:cs="Questrial"/>
          <w:color w:val="121212"/>
          <w:sz w:val="26"/>
          <w:szCs w:val="26"/>
        </w:rPr>
        <w:t xml:space="preserve">If groups or individuals are in images, receive informed consent and always consider safety </w:t>
      </w:r>
    </w:p>
    <w:p w14:paraId="259A6B1F" w14:textId="77777777" w:rsidR="00513A44" w:rsidRPr="009D5FF8" w:rsidRDefault="000352D4">
      <w:pPr>
        <w:numPr>
          <w:ilvl w:val="0"/>
          <w:numId w:val="2"/>
        </w:numPr>
        <w:rPr>
          <w:rFonts w:ascii="Source Sans Pro" w:eastAsia="Questrial" w:hAnsi="Source Sans Pro" w:cs="Questrial"/>
          <w:color w:val="121212"/>
          <w:sz w:val="26"/>
          <w:szCs w:val="26"/>
        </w:rPr>
      </w:pPr>
      <w:r w:rsidRPr="009D5FF8">
        <w:rPr>
          <w:rFonts w:ascii="Source Sans Pro" w:eastAsia="Questrial" w:hAnsi="Source Sans Pro" w:cs="Questrial"/>
          <w:color w:val="121212"/>
          <w:sz w:val="26"/>
          <w:szCs w:val="26"/>
        </w:rPr>
        <w:t>Avoid sweeping generalizations</w:t>
      </w:r>
    </w:p>
    <w:p w14:paraId="300C5BEE" w14:textId="77777777" w:rsidR="00513A44" w:rsidRPr="009D5FF8" w:rsidRDefault="000352D4">
      <w:pPr>
        <w:numPr>
          <w:ilvl w:val="0"/>
          <w:numId w:val="2"/>
        </w:numPr>
        <w:rPr>
          <w:rFonts w:ascii="Source Sans Pro" w:eastAsia="Questrial" w:hAnsi="Source Sans Pro" w:cs="Questrial"/>
          <w:color w:val="121212"/>
          <w:sz w:val="26"/>
          <w:szCs w:val="26"/>
        </w:rPr>
      </w:pPr>
      <w:r w:rsidRPr="009D5FF8">
        <w:rPr>
          <w:rFonts w:ascii="Source Sans Pro" w:eastAsia="Questrial" w:hAnsi="Source Sans Pro" w:cs="Questrial"/>
          <w:color w:val="121212"/>
          <w:sz w:val="26"/>
          <w:szCs w:val="26"/>
        </w:rPr>
        <w:t>Challenge perceptions and bring down stereotypes</w:t>
      </w:r>
    </w:p>
    <w:p w14:paraId="652F80DE" w14:textId="77777777" w:rsidR="00513A44" w:rsidRPr="009D5FF8" w:rsidRDefault="000352D4">
      <w:pPr>
        <w:numPr>
          <w:ilvl w:val="0"/>
          <w:numId w:val="2"/>
        </w:numPr>
        <w:rPr>
          <w:rFonts w:ascii="Source Sans Pro" w:eastAsia="Questrial" w:hAnsi="Source Sans Pro" w:cs="Questrial"/>
          <w:color w:val="121212"/>
          <w:sz w:val="26"/>
          <w:szCs w:val="26"/>
        </w:rPr>
      </w:pPr>
      <w:r w:rsidRPr="009D5FF8">
        <w:rPr>
          <w:rFonts w:ascii="Source Sans Pro" w:eastAsia="Questrial" w:hAnsi="Source Sans Pro" w:cs="Questrial"/>
          <w:color w:val="121212"/>
          <w:sz w:val="26"/>
          <w:szCs w:val="26"/>
        </w:rPr>
        <w:t xml:space="preserve">Promote diversity </w:t>
      </w:r>
    </w:p>
    <w:p w14:paraId="6A6FA275" w14:textId="77777777" w:rsidR="00513A44" w:rsidRPr="009D5FF8" w:rsidRDefault="000352D4">
      <w:pPr>
        <w:numPr>
          <w:ilvl w:val="0"/>
          <w:numId w:val="2"/>
        </w:numPr>
        <w:rPr>
          <w:rFonts w:ascii="Source Sans Pro" w:eastAsia="Questrial" w:hAnsi="Source Sans Pro" w:cs="Questrial"/>
          <w:color w:val="121212"/>
          <w:sz w:val="26"/>
          <w:szCs w:val="26"/>
        </w:rPr>
      </w:pPr>
      <w:r w:rsidRPr="009D5FF8">
        <w:rPr>
          <w:rFonts w:ascii="Source Sans Pro" w:eastAsia="Questrial" w:hAnsi="Source Sans Pro" w:cs="Questrial"/>
          <w:color w:val="121212"/>
          <w:sz w:val="26"/>
          <w:szCs w:val="26"/>
        </w:rPr>
        <w:t xml:space="preserve">Be respectful of cultures and traditions </w:t>
      </w:r>
    </w:p>
    <w:p w14:paraId="57B84C3A" w14:textId="77777777" w:rsidR="00513A44" w:rsidRPr="009D5FF8" w:rsidRDefault="000352D4">
      <w:pPr>
        <w:numPr>
          <w:ilvl w:val="0"/>
          <w:numId w:val="2"/>
        </w:numPr>
        <w:rPr>
          <w:rFonts w:ascii="Source Sans Pro" w:eastAsia="Questrial" w:hAnsi="Source Sans Pro" w:cs="Questrial"/>
          <w:color w:val="121212"/>
          <w:sz w:val="26"/>
          <w:szCs w:val="26"/>
        </w:rPr>
      </w:pPr>
      <w:r w:rsidRPr="009D5FF8">
        <w:rPr>
          <w:rFonts w:ascii="Source Sans Pro" w:eastAsia="Questrial" w:hAnsi="Source Sans Pro" w:cs="Questrial"/>
          <w:color w:val="121212"/>
          <w:sz w:val="26"/>
          <w:szCs w:val="26"/>
        </w:rPr>
        <w:t>Don’t portray yourself or your organization as the “hero” if a post highlights client services, or stories</w:t>
      </w:r>
    </w:p>
    <w:p w14:paraId="54513239" w14:textId="77777777" w:rsidR="00513A44" w:rsidRPr="009D5FF8" w:rsidRDefault="000352D4">
      <w:pPr>
        <w:numPr>
          <w:ilvl w:val="0"/>
          <w:numId w:val="2"/>
        </w:numPr>
        <w:rPr>
          <w:rFonts w:ascii="Source Sans Pro" w:eastAsia="Questrial" w:hAnsi="Source Sans Pro" w:cs="Questrial"/>
          <w:color w:val="121212"/>
          <w:sz w:val="26"/>
          <w:szCs w:val="26"/>
        </w:rPr>
      </w:pPr>
      <w:r>
        <w:rPr>
          <w:rFonts w:ascii="Source Sans Pro" w:eastAsia="Questrial" w:hAnsi="Source Sans Pro" w:cs="Questrial"/>
          <w:color w:val="121212"/>
          <w:sz w:val="26"/>
          <w:szCs w:val="26"/>
        </w:rPr>
        <w:t xml:space="preserve">Share with hope and inspire actionable change! </w:t>
      </w:r>
    </w:p>
    <w:p w14:paraId="4A0096CA" w14:textId="77777777" w:rsidR="00513A44" w:rsidRDefault="00513A44">
      <w:pPr>
        <w:rPr>
          <w:rFonts w:ascii="Aileron" w:eastAsia="Aileron" w:hAnsi="Aileron" w:cs="Aileron"/>
          <w:color w:val="121212"/>
          <w:sz w:val="22"/>
          <w:szCs w:val="22"/>
        </w:rPr>
      </w:pPr>
    </w:p>
    <w:p w14:paraId="13A5944F" w14:textId="77777777" w:rsidR="009D5FF8" w:rsidRDefault="009D5FF8">
      <w:pPr>
        <w:rPr>
          <w:rFonts w:ascii="Aileron" w:eastAsia="Aileron" w:hAnsi="Aileron" w:cs="Aileron"/>
          <w:color w:val="121212"/>
          <w:sz w:val="22"/>
          <w:szCs w:val="22"/>
        </w:rPr>
      </w:pPr>
    </w:p>
    <w:p w14:paraId="523754C5" w14:textId="77777777" w:rsidR="000352D4" w:rsidRDefault="000352D4">
      <w:pPr>
        <w:rPr>
          <w:rFonts w:ascii="Source Sans Pro" w:eastAsia="Questrial" w:hAnsi="Source Sans Pro" w:cs="Questrial"/>
          <w:b/>
          <w:color w:val="121212"/>
          <w:sz w:val="22"/>
          <w:szCs w:val="22"/>
        </w:rPr>
      </w:pPr>
    </w:p>
    <w:p w14:paraId="2FBBDAA4" w14:textId="77777777" w:rsidR="00500098" w:rsidRDefault="00500098">
      <w:pPr>
        <w:rPr>
          <w:rFonts w:ascii="Source Sans Pro" w:eastAsia="Questrial" w:hAnsi="Source Sans Pro" w:cs="Questrial"/>
          <w:b/>
          <w:color w:val="121212"/>
          <w:sz w:val="22"/>
          <w:szCs w:val="22"/>
        </w:rPr>
      </w:pPr>
    </w:p>
    <w:p w14:paraId="54BF8D95" w14:textId="77777777" w:rsidR="00500098" w:rsidRDefault="00500098">
      <w:pPr>
        <w:rPr>
          <w:rFonts w:ascii="Source Sans Pro" w:eastAsia="Questrial" w:hAnsi="Source Sans Pro" w:cs="Questrial"/>
          <w:b/>
          <w:color w:val="121212"/>
          <w:sz w:val="22"/>
          <w:szCs w:val="22"/>
        </w:rPr>
      </w:pPr>
    </w:p>
    <w:p w14:paraId="53A77C52" w14:textId="77777777" w:rsidR="00513A44" w:rsidRPr="009D5FF8" w:rsidRDefault="00500098">
      <w:pPr>
        <w:rPr>
          <w:rFonts w:ascii="Source Sans Pro" w:eastAsia="Aileron" w:hAnsi="Source Sans Pro" w:cs="Aileron"/>
          <w:b/>
          <w:color w:val="121212"/>
          <w:sz w:val="22"/>
          <w:szCs w:val="22"/>
        </w:rPr>
      </w:pPr>
      <w:r w:rsidRPr="009D5FF8">
        <w:rPr>
          <w:rFonts w:ascii="Source Sans Pro" w:eastAsia="Questrial" w:hAnsi="Source Sans Pro" w:cs="Questrial"/>
          <w:b/>
          <w:noProof/>
          <w:color w:val="121212"/>
          <w:sz w:val="22"/>
          <w:szCs w:val="22"/>
        </w:rPr>
        <w:drawing>
          <wp:anchor distT="0" distB="0" distL="114300" distR="114300" simplePos="0" relativeHeight="251659264" behindDoc="0" locked="0" layoutInCell="1" hidden="0" allowOverlap="1" wp14:anchorId="692C9997" wp14:editId="6F0D37A1">
            <wp:simplePos x="0" y="0"/>
            <wp:positionH relativeFrom="margin">
              <wp:posOffset>-85725</wp:posOffset>
            </wp:positionH>
            <wp:positionV relativeFrom="margin">
              <wp:posOffset>19050</wp:posOffset>
            </wp:positionV>
            <wp:extent cx="2695575" cy="2276475"/>
            <wp:effectExtent l="0" t="0" r="9525" b="9525"/>
            <wp:wrapSquare wrapText="bothSides" distT="0" distB="0" distL="114300" distR="114300"/>
            <wp:docPr id="76" name="image9.jp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jpg" descr="Graphical user interface&#10;&#10;Description automatically generated with medium confidence"/>
                    <pic:cNvPicPr preferRelativeResize="0"/>
                  </pic:nvPicPr>
                  <pic:blipFill>
                    <a:blip r:embed="rId8"/>
                    <a:srcRect/>
                    <a:stretch>
                      <a:fillRect/>
                    </a:stretch>
                  </pic:blipFill>
                  <pic:spPr>
                    <a:xfrm>
                      <a:off x="0" y="0"/>
                      <a:ext cx="2695575" cy="2276475"/>
                    </a:xfrm>
                    <a:prstGeom prst="rect">
                      <a:avLst/>
                    </a:prstGeom>
                    <a:ln/>
                  </pic:spPr>
                </pic:pic>
              </a:graphicData>
            </a:graphic>
            <wp14:sizeRelH relativeFrom="margin">
              <wp14:pctWidth>0</wp14:pctWidth>
            </wp14:sizeRelH>
            <wp14:sizeRelV relativeFrom="margin">
              <wp14:pctHeight>0</wp14:pctHeight>
            </wp14:sizeRelV>
          </wp:anchor>
        </w:drawing>
      </w:r>
      <w:r w:rsidR="000352D4" w:rsidRPr="009D5FF8">
        <w:rPr>
          <w:rFonts w:ascii="Source Sans Pro" w:eastAsia="Questrial" w:hAnsi="Source Sans Pro" w:cs="Questrial"/>
          <w:b/>
          <w:color w:val="121212"/>
          <w:sz w:val="22"/>
          <w:szCs w:val="22"/>
        </w:rPr>
        <w:t xml:space="preserve">Post 1. </w:t>
      </w:r>
    </w:p>
    <w:p w14:paraId="5B5944E8" w14:textId="77777777" w:rsidR="00513A44" w:rsidRPr="009D5FF8" w:rsidRDefault="00513A44">
      <w:pPr>
        <w:rPr>
          <w:rFonts w:ascii="Source Sans Pro" w:eastAsia="Questrial" w:hAnsi="Source Sans Pro" w:cs="Questrial"/>
          <w:color w:val="121212"/>
          <w:sz w:val="22"/>
          <w:szCs w:val="22"/>
        </w:rPr>
      </w:pPr>
    </w:p>
    <w:p w14:paraId="0AB5606F" w14:textId="793DD217" w:rsidR="00513A44"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Link:</w:t>
      </w:r>
      <w:r w:rsidR="00906803">
        <w:rPr>
          <w:rFonts w:ascii="Source Sans Pro" w:eastAsia="Questrial" w:hAnsi="Source Sans Pro" w:cs="Questrial"/>
          <w:color w:val="121212"/>
          <w:sz w:val="22"/>
          <w:szCs w:val="22"/>
        </w:rPr>
        <w:t xml:space="preserve"> </w:t>
      </w:r>
      <w:hyperlink r:id="rId9" w:history="1">
        <w:r w:rsidR="00906803" w:rsidRPr="00D71D8F">
          <w:rPr>
            <w:rStyle w:val="Hyperlink"/>
            <w:rFonts w:ascii="Source Sans Pro" w:eastAsia="Questrial" w:hAnsi="Source Sans Pro" w:cs="Questrial"/>
            <w:sz w:val="22"/>
            <w:szCs w:val="22"/>
          </w:rPr>
          <w:t>http://pact.cfpic.org/htpm2023</w:t>
        </w:r>
      </w:hyperlink>
    </w:p>
    <w:p w14:paraId="6B41483B" w14:textId="77777777" w:rsidR="00513A44" w:rsidRPr="009D5FF8" w:rsidRDefault="00513A44">
      <w:pPr>
        <w:rPr>
          <w:rFonts w:ascii="Source Sans Pro" w:eastAsia="Questrial" w:hAnsi="Source Sans Pro" w:cs="Questrial"/>
          <w:color w:val="121212"/>
          <w:sz w:val="22"/>
          <w:szCs w:val="22"/>
        </w:rPr>
      </w:pPr>
    </w:p>
    <w:p w14:paraId="427CEB55"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 xml:space="preserve">“Happy New Year! </w:t>
      </w:r>
    </w:p>
    <w:p w14:paraId="4D5CE4EF" w14:textId="77777777" w:rsidR="00513A44" w:rsidRPr="009D5FF8" w:rsidRDefault="00513A44">
      <w:pPr>
        <w:rPr>
          <w:rFonts w:ascii="Source Sans Pro" w:eastAsia="Questrial" w:hAnsi="Source Sans Pro" w:cs="Questrial"/>
          <w:color w:val="121212"/>
          <w:sz w:val="22"/>
          <w:szCs w:val="22"/>
        </w:rPr>
      </w:pPr>
    </w:p>
    <w:p w14:paraId="7FC7827B"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 xml:space="preserve">In 2010 President Barak Obama first designated January as National Human Trafficking Prevention Month. In January we newly commit to building a future where our children, youth and families </w:t>
      </w:r>
      <w:sdt>
        <w:sdtPr>
          <w:rPr>
            <w:rFonts w:ascii="Source Sans Pro" w:hAnsi="Source Sans Pro"/>
          </w:rPr>
          <w:tag w:val="goog_rdk_1"/>
          <w:id w:val="618882651"/>
        </w:sdtPr>
        <w:sdtContent/>
      </w:sdt>
      <w:r w:rsidRPr="009D5FF8">
        <w:rPr>
          <w:rFonts w:ascii="Source Sans Pro" w:eastAsia="Questrial" w:hAnsi="Source Sans Pro" w:cs="Questrial"/>
          <w:color w:val="121212"/>
          <w:sz w:val="22"/>
          <w:szCs w:val="22"/>
        </w:rPr>
        <w:t xml:space="preserve">may thrive free from exploitation. </w:t>
      </w:r>
    </w:p>
    <w:p w14:paraId="23E5AAD6" w14:textId="77777777" w:rsidR="00513A44" w:rsidRPr="009D5FF8" w:rsidRDefault="00513A44">
      <w:pPr>
        <w:rPr>
          <w:rFonts w:ascii="Source Sans Pro" w:eastAsia="Questrial" w:hAnsi="Source Sans Pro" w:cs="Questrial"/>
          <w:color w:val="121212"/>
          <w:sz w:val="22"/>
          <w:szCs w:val="22"/>
        </w:rPr>
      </w:pPr>
    </w:p>
    <w:p w14:paraId="3CD79ADA" w14:textId="4B365908"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color w:val="121212"/>
          <w:sz w:val="22"/>
          <w:szCs w:val="22"/>
        </w:rPr>
        <w:t xml:space="preserve">Check out CFPIC’s </w:t>
      </w:r>
      <w:hyperlink r:id="rId10">
        <w:r w:rsidRPr="009D5FF8">
          <w:rPr>
            <w:rFonts w:ascii="Source Sans Pro" w:eastAsia="Questrial" w:hAnsi="Source Sans Pro" w:cs="Questrial"/>
            <w:color w:val="1155CC"/>
            <w:sz w:val="22"/>
            <w:szCs w:val="22"/>
            <w:u w:val="single"/>
          </w:rPr>
          <w:t xml:space="preserve">Preventing and Addressing Child Trafficking Project’s Action Steps to inspire change! </w:t>
        </w:r>
      </w:hyperlink>
      <w:r w:rsidRPr="009D5FF8">
        <w:rPr>
          <w:rFonts w:ascii="Source Sans Pro" w:eastAsia="Questrial" w:hAnsi="Source Sans Pro" w:cs="Questrial"/>
          <w:color w:val="121212"/>
          <w:sz w:val="22"/>
          <w:szCs w:val="22"/>
        </w:rPr>
        <w:t xml:space="preserve"> </w:t>
      </w:r>
    </w:p>
    <w:p w14:paraId="365C5F22" w14:textId="77777777" w:rsidR="00513A44" w:rsidRPr="009D5FF8" w:rsidRDefault="00513A44">
      <w:pPr>
        <w:rPr>
          <w:rFonts w:ascii="Source Sans Pro" w:eastAsia="Questrial" w:hAnsi="Source Sans Pro" w:cs="Questrial"/>
          <w:b/>
          <w:color w:val="121212"/>
          <w:sz w:val="22"/>
          <w:szCs w:val="22"/>
        </w:rPr>
      </w:pPr>
      <w:bookmarkStart w:id="0" w:name="_heading=h.3znysh7" w:colFirst="0" w:colLast="0"/>
      <w:bookmarkEnd w:id="0"/>
    </w:p>
    <w:p w14:paraId="10BA6F33"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t xml:space="preserve">Post 2. </w:t>
      </w:r>
    </w:p>
    <w:p w14:paraId="5B48B4D1"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 xml:space="preserve">Link: </w:t>
      </w:r>
      <w:hyperlink r:id="rId11">
        <w:r w:rsidRPr="009D5FF8">
          <w:rPr>
            <w:rFonts w:ascii="Source Sans Pro" w:eastAsia="Questrial" w:hAnsi="Source Sans Pro" w:cs="Questrial"/>
            <w:color w:val="0563C1"/>
            <w:sz w:val="22"/>
            <w:szCs w:val="22"/>
            <w:u w:val="single"/>
          </w:rPr>
          <w:t>https://archive.storycorps.org/client/office-on-trafficking-in-persons/</w:t>
        </w:r>
      </w:hyperlink>
    </w:p>
    <w:p w14:paraId="0F4DA619" w14:textId="77777777" w:rsidR="00513A44" w:rsidRPr="009D5FF8" w:rsidRDefault="00513A44">
      <w:pPr>
        <w:rPr>
          <w:rFonts w:ascii="Source Sans Pro" w:eastAsia="Questrial" w:hAnsi="Source Sans Pro" w:cs="Questrial"/>
          <w:b/>
          <w:color w:val="121212"/>
          <w:sz w:val="22"/>
          <w:szCs w:val="22"/>
        </w:rPr>
      </w:pPr>
    </w:p>
    <w:p w14:paraId="30E9BD56"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 xml:space="preserve">National Human Trafficking Prevention Month is a time to raise awareness and take collective action to prevent and end exploitation for all. Today we honor first and foremost the survivors and thrivers, whose resilient voices shape and inspire our local and national work. </w:t>
      </w:r>
    </w:p>
    <w:p w14:paraId="1211652F" w14:textId="77777777" w:rsidR="00513A44" w:rsidRPr="009D5FF8" w:rsidRDefault="00513A44">
      <w:pPr>
        <w:rPr>
          <w:rFonts w:ascii="Source Sans Pro" w:eastAsia="Questrial" w:hAnsi="Source Sans Pro" w:cs="Questrial"/>
          <w:color w:val="121212"/>
          <w:sz w:val="22"/>
          <w:szCs w:val="22"/>
        </w:rPr>
      </w:pPr>
    </w:p>
    <w:p w14:paraId="406386DA"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 xml:space="preserve">Visit </w:t>
      </w:r>
      <w:hyperlink r:id="rId12">
        <w:r w:rsidRPr="009D5FF8">
          <w:rPr>
            <w:rFonts w:ascii="Source Sans Pro" w:eastAsia="Questrial" w:hAnsi="Source Sans Pro" w:cs="Questrial"/>
            <w:color w:val="1155CC"/>
            <w:sz w:val="22"/>
            <w:szCs w:val="22"/>
            <w:u w:val="single"/>
          </w:rPr>
          <w:t>StoryCorps Human Trafficking Archive</w:t>
        </w:r>
      </w:hyperlink>
      <w:r w:rsidRPr="009D5FF8">
        <w:rPr>
          <w:rFonts w:ascii="Source Sans Pro" w:eastAsia="Questrial" w:hAnsi="Source Sans Pro" w:cs="Questrial"/>
          <w:color w:val="121212"/>
          <w:sz w:val="22"/>
          <w:szCs w:val="22"/>
        </w:rPr>
        <w:t xml:space="preserve"> to hear from survivor leaders, activists and </w:t>
      </w:r>
      <w:r w:rsidRPr="009D5FF8">
        <w:rPr>
          <w:rFonts w:ascii="Source Sans Pro" w:eastAsia="Questrial" w:hAnsi="Source Sans Pro" w:cs="Questrial"/>
          <w:color w:val="333333"/>
          <w:sz w:val="22"/>
          <w:szCs w:val="22"/>
          <w:highlight w:val="white"/>
        </w:rPr>
        <w:t>those have informed, shaped, and contributed to the successes of the anti-trafficking field over the past two decades.</w:t>
      </w:r>
    </w:p>
    <w:p w14:paraId="45393DAD" w14:textId="77777777" w:rsidR="00513A44" w:rsidRPr="009D5FF8" w:rsidRDefault="00513A44">
      <w:pPr>
        <w:rPr>
          <w:rFonts w:ascii="Source Sans Pro" w:eastAsia="Questrial" w:hAnsi="Source Sans Pro" w:cs="Questrial"/>
          <w:color w:val="121212"/>
          <w:sz w:val="22"/>
          <w:szCs w:val="22"/>
        </w:rPr>
      </w:pPr>
    </w:p>
    <w:p w14:paraId="3FFFDF94"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t xml:space="preserve">Post 3. </w:t>
      </w:r>
    </w:p>
    <w:p w14:paraId="5631006A" w14:textId="77777777" w:rsidR="00513A44" w:rsidRPr="009D5FF8" w:rsidRDefault="000352D4">
      <w:pPr>
        <w:rPr>
          <w:rFonts w:ascii="Source Sans Pro" w:eastAsia="Questrial" w:hAnsi="Source Sans Pro" w:cs="Questrial"/>
          <w:color w:val="0000FF"/>
          <w:sz w:val="22"/>
          <w:szCs w:val="22"/>
        </w:rPr>
      </w:pPr>
      <w:r w:rsidRPr="009D5FF8">
        <w:rPr>
          <w:rFonts w:ascii="Source Sans Pro" w:eastAsia="Questrial" w:hAnsi="Source Sans Pro" w:cs="Questrial"/>
          <w:color w:val="121212"/>
          <w:sz w:val="22"/>
          <w:szCs w:val="22"/>
        </w:rPr>
        <w:t xml:space="preserve">Link:  </w:t>
      </w:r>
      <w:hyperlink r:id="rId13">
        <w:r w:rsidRPr="009D5FF8">
          <w:rPr>
            <w:rFonts w:ascii="Source Sans Pro" w:eastAsia="Questrial" w:hAnsi="Source Sans Pro" w:cs="Questrial"/>
            <w:color w:val="1155CC"/>
            <w:sz w:val="22"/>
            <w:szCs w:val="22"/>
            <w:u w:val="single"/>
          </w:rPr>
          <w:t>https://polarisproject.org/national-human-trafficking-hotline/</w:t>
        </w:r>
      </w:hyperlink>
    </w:p>
    <w:p w14:paraId="30E9BF92" w14:textId="77777777" w:rsidR="00513A44" w:rsidRPr="009D5FF8" w:rsidRDefault="00513A44">
      <w:pPr>
        <w:rPr>
          <w:rFonts w:ascii="Source Sans Pro" w:eastAsia="Questrial" w:hAnsi="Source Sans Pro" w:cs="Questrial"/>
          <w:color w:val="121212"/>
          <w:sz w:val="22"/>
          <w:szCs w:val="22"/>
        </w:rPr>
      </w:pPr>
    </w:p>
    <w:p w14:paraId="12670E72" w14:textId="77777777" w:rsidR="00513A44" w:rsidRPr="009D5FF8" w:rsidRDefault="000352D4">
      <w:pPr>
        <w:shd w:val="clear" w:color="auto" w:fill="FFFFFF"/>
        <w:spacing w:after="240"/>
        <w:rPr>
          <w:rFonts w:ascii="Source Sans Pro" w:eastAsia="Questrial" w:hAnsi="Source Sans Pro" w:cs="Questrial"/>
          <w:b/>
          <w:color w:val="121212"/>
          <w:sz w:val="22"/>
          <w:szCs w:val="22"/>
        </w:rPr>
      </w:pPr>
      <w:r w:rsidRPr="009D5FF8">
        <w:rPr>
          <w:rFonts w:ascii="Source Sans Pro" w:eastAsia="Questrial" w:hAnsi="Source Sans Pro" w:cs="Questrial"/>
          <w:color w:val="121212"/>
          <w:sz w:val="22"/>
          <w:szCs w:val="22"/>
        </w:rPr>
        <w:t xml:space="preserve">The </w:t>
      </w:r>
      <w:hyperlink r:id="rId14">
        <w:r w:rsidRPr="009D5FF8">
          <w:rPr>
            <w:rFonts w:ascii="Source Sans Pro" w:eastAsia="Questrial" w:hAnsi="Source Sans Pro" w:cs="Questrial"/>
            <w:color w:val="121212"/>
            <w:sz w:val="22"/>
            <w:szCs w:val="22"/>
          </w:rPr>
          <w:t>National Human Trafficking Hotline</w:t>
        </w:r>
      </w:hyperlink>
      <w:r w:rsidRPr="009D5FF8">
        <w:rPr>
          <w:rFonts w:ascii="Source Sans Pro" w:eastAsia="Questrial" w:hAnsi="Source Sans Pro" w:cs="Questrial"/>
          <w:color w:val="121212"/>
          <w:sz w:val="22"/>
          <w:szCs w:val="22"/>
        </w:rPr>
        <w:t xml:space="preserve"> is a national, toll-free hotline, available to answer calls, texts, emails, and live chats from anywhere in the United States, 24 hours a day, 7 days a week, in more than 200 languages. Call 1-888-373-7888, Text 233733 (Befree), or </w:t>
      </w:r>
      <w:hyperlink r:id="rId15">
        <w:r w:rsidRPr="009D5FF8">
          <w:rPr>
            <w:rFonts w:ascii="Source Sans Pro" w:eastAsia="Questrial" w:hAnsi="Source Sans Pro" w:cs="Questrial"/>
            <w:color w:val="1155CC"/>
            <w:sz w:val="22"/>
            <w:szCs w:val="22"/>
            <w:u w:val="single"/>
          </w:rPr>
          <w:t>Live Chat</w:t>
        </w:r>
      </w:hyperlink>
      <w:r w:rsidRPr="009D5FF8">
        <w:rPr>
          <w:rFonts w:ascii="Source Sans Pro" w:eastAsia="Questrial" w:hAnsi="Source Sans Pro" w:cs="Questrial"/>
          <w:color w:val="121212"/>
          <w:sz w:val="22"/>
          <w:szCs w:val="22"/>
        </w:rPr>
        <w:t xml:space="preserve"> for round-the-clock access to a safe space to report tips, seek services, and ask for help.</w:t>
      </w:r>
    </w:p>
    <w:p w14:paraId="16A1ED0E" w14:textId="77777777" w:rsidR="0068749E" w:rsidRDefault="0068749E">
      <w:pPr>
        <w:rPr>
          <w:rFonts w:ascii="Source Sans Pro" w:eastAsia="Questrial" w:hAnsi="Source Sans Pro" w:cs="Questrial"/>
          <w:b/>
          <w:color w:val="121212"/>
          <w:sz w:val="22"/>
          <w:szCs w:val="22"/>
        </w:rPr>
      </w:pPr>
      <w:r>
        <w:rPr>
          <w:rFonts w:ascii="Source Sans Pro" w:eastAsia="Questrial" w:hAnsi="Source Sans Pro" w:cs="Questrial"/>
          <w:b/>
          <w:color w:val="121212"/>
          <w:sz w:val="22"/>
          <w:szCs w:val="22"/>
        </w:rPr>
        <w:br w:type="page"/>
      </w:r>
    </w:p>
    <w:p w14:paraId="5D0FEA0E"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lastRenderedPageBreak/>
        <w:t xml:space="preserve">Post 4. </w:t>
      </w:r>
    </w:p>
    <w:p w14:paraId="46930F3A" w14:textId="77777777" w:rsidR="009D5FF8" w:rsidRPr="009D5FF8" w:rsidRDefault="0068749E">
      <w:pPr>
        <w:rPr>
          <w:rFonts w:ascii="Source Sans Pro" w:hAnsi="Source Sans Pro"/>
        </w:rPr>
      </w:pPr>
      <w:r w:rsidRPr="009D5FF8">
        <w:rPr>
          <w:rFonts w:ascii="Source Sans Pro" w:eastAsia="Questrial" w:hAnsi="Source Sans Pro" w:cs="Questrial"/>
          <w:b/>
          <w:noProof/>
          <w:color w:val="121212"/>
          <w:sz w:val="22"/>
          <w:szCs w:val="22"/>
        </w:rPr>
        <w:drawing>
          <wp:anchor distT="0" distB="0" distL="114300" distR="114300" simplePos="0" relativeHeight="251669504" behindDoc="0" locked="0" layoutInCell="1" allowOverlap="1" wp14:anchorId="691C0C67" wp14:editId="7414C16D">
            <wp:simplePos x="0" y="0"/>
            <wp:positionH relativeFrom="column">
              <wp:posOffset>14592</wp:posOffset>
            </wp:positionH>
            <wp:positionV relativeFrom="page">
              <wp:posOffset>1602301</wp:posOffset>
            </wp:positionV>
            <wp:extent cx="2338070" cy="2105025"/>
            <wp:effectExtent l="0" t="0" r="5080" b="9525"/>
            <wp:wrapSquare wrapText="bothSides"/>
            <wp:docPr id="7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2338070" cy="2105025"/>
                    </a:xfrm>
                    <a:prstGeom prst="rect">
                      <a:avLst/>
                    </a:prstGeom>
                    <a:ln/>
                  </pic:spPr>
                </pic:pic>
              </a:graphicData>
            </a:graphic>
            <wp14:sizeRelH relativeFrom="margin">
              <wp14:pctWidth>0</wp14:pctWidth>
            </wp14:sizeRelH>
            <wp14:sizeRelV relativeFrom="margin">
              <wp14:pctHeight>0</wp14:pctHeight>
            </wp14:sizeRelV>
          </wp:anchor>
        </w:drawing>
      </w:r>
      <w:r w:rsidR="000352D4" w:rsidRPr="009D5FF8">
        <w:rPr>
          <w:rFonts w:ascii="Source Sans Pro" w:eastAsia="Questrial" w:hAnsi="Source Sans Pro" w:cs="Questrial"/>
          <w:color w:val="121212"/>
          <w:sz w:val="22"/>
          <w:szCs w:val="22"/>
        </w:rPr>
        <w:t>Link:</w:t>
      </w:r>
      <w:r w:rsidR="009D5FF8">
        <w:rPr>
          <w:rFonts w:ascii="Source Sans Pro" w:eastAsia="Questrial" w:hAnsi="Source Sans Pro" w:cs="Questrial"/>
          <w:color w:val="121212"/>
          <w:sz w:val="22"/>
          <w:szCs w:val="22"/>
        </w:rPr>
        <w:t xml:space="preserve"> </w:t>
      </w:r>
      <w:hyperlink r:id="rId17" w:history="1">
        <w:r w:rsidR="009D5FF8" w:rsidRPr="009D5FF8">
          <w:rPr>
            <w:rStyle w:val="Hyperlink"/>
            <w:rFonts w:ascii="Source Sans Pro" w:hAnsi="Source Sans Pro"/>
          </w:rPr>
          <w:t>https://www.ilo.org/wcmsp5/groups/public/@ed_norm/@ipec/documents/publication/wcms_854795.pdf</w:t>
        </w:r>
      </w:hyperlink>
    </w:p>
    <w:p w14:paraId="12BBEC61" w14:textId="77777777" w:rsidR="00513A44" w:rsidRPr="009D5FF8" w:rsidRDefault="000352D4" w:rsidP="002A2693">
      <w:pPr>
        <w:widowControl w:val="0"/>
        <w:spacing w:before="267" w:line="230" w:lineRule="auto"/>
        <w:ind w:right="119"/>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 xml:space="preserve">According to the </w:t>
      </w:r>
      <w:hyperlink r:id="rId18">
        <w:r w:rsidRPr="009D5FF8">
          <w:rPr>
            <w:rFonts w:ascii="Source Sans Pro" w:eastAsia="Questrial" w:hAnsi="Source Sans Pro" w:cs="Questrial"/>
            <w:color w:val="1155CC"/>
            <w:sz w:val="22"/>
            <w:szCs w:val="22"/>
            <w:u w:val="single"/>
          </w:rPr>
          <w:t>International Labor Organization</w:t>
        </w:r>
      </w:hyperlink>
      <w:r w:rsidRPr="009D5FF8">
        <w:rPr>
          <w:rFonts w:ascii="Source Sans Pro" w:eastAsia="Questrial" w:hAnsi="Source Sans Pro" w:cs="Questrial"/>
          <w:color w:val="121212"/>
          <w:sz w:val="22"/>
          <w:szCs w:val="22"/>
        </w:rPr>
        <w:t xml:space="preserve"> there are 27.6 million people in situations of</w:t>
      </w:r>
      <w:r w:rsidR="009D5FF8">
        <w:rPr>
          <w:rFonts w:ascii="Source Sans Pro" w:eastAsia="Questrial" w:hAnsi="Source Sans Pro" w:cs="Questrial"/>
          <w:color w:val="121212"/>
          <w:sz w:val="22"/>
          <w:szCs w:val="22"/>
        </w:rPr>
        <w:t xml:space="preserve"> forced </w:t>
      </w:r>
      <w:proofErr w:type="spellStart"/>
      <w:r w:rsidR="009D5FF8">
        <w:rPr>
          <w:rFonts w:ascii="Source Sans Pro" w:eastAsia="Questrial" w:hAnsi="Source Sans Pro" w:cs="Questrial"/>
          <w:color w:val="121212"/>
          <w:sz w:val="22"/>
          <w:szCs w:val="22"/>
        </w:rPr>
        <w:t>labour</w:t>
      </w:r>
      <w:proofErr w:type="spellEnd"/>
      <w:r w:rsidR="009D5FF8">
        <w:rPr>
          <w:rFonts w:ascii="Source Sans Pro" w:eastAsia="Questrial" w:hAnsi="Source Sans Pro" w:cs="Questrial"/>
          <w:color w:val="121212"/>
          <w:sz w:val="22"/>
          <w:szCs w:val="22"/>
        </w:rPr>
        <w:t xml:space="preserve"> on any given day, with</w:t>
      </w:r>
      <w:r w:rsidRPr="009D5FF8">
        <w:rPr>
          <w:rFonts w:ascii="Source Sans Pro" w:eastAsia="Questrial" w:hAnsi="Source Sans Pro" w:cs="Questrial"/>
          <w:color w:val="121212"/>
          <w:sz w:val="22"/>
          <w:szCs w:val="22"/>
        </w:rPr>
        <w:t xml:space="preserve">  6.3 million in situations of forced commercial sexual exploitation. </w:t>
      </w:r>
    </w:p>
    <w:p w14:paraId="4E680394" w14:textId="77777777" w:rsidR="00513A44" w:rsidRDefault="00513A44">
      <w:pPr>
        <w:rPr>
          <w:rFonts w:ascii="Source Sans Pro" w:eastAsia="Questrial" w:hAnsi="Source Sans Pro" w:cs="Questrial"/>
          <w:b/>
          <w:color w:val="121212"/>
          <w:sz w:val="22"/>
          <w:szCs w:val="22"/>
        </w:rPr>
      </w:pPr>
    </w:p>
    <w:p w14:paraId="075E2367" w14:textId="77777777" w:rsidR="0068749E" w:rsidRDefault="0068749E">
      <w:pPr>
        <w:rPr>
          <w:rFonts w:ascii="Source Sans Pro" w:eastAsia="Questrial" w:hAnsi="Source Sans Pro" w:cs="Questrial"/>
          <w:b/>
          <w:color w:val="121212"/>
          <w:sz w:val="22"/>
          <w:szCs w:val="22"/>
        </w:rPr>
      </w:pPr>
    </w:p>
    <w:p w14:paraId="4180E9B4" w14:textId="77777777" w:rsidR="0068749E" w:rsidRDefault="0068749E">
      <w:pPr>
        <w:rPr>
          <w:rFonts w:ascii="Source Sans Pro" w:eastAsia="Questrial" w:hAnsi="Source Sans Pro" w:cs="Questrial"/>
          <w:b/>
          <w:color w:val="121212"/>
          <w:sz w:val="22"/>
          <w:szCs w:val="22"/>
        </w:rPr>
      </w:pPr>
    </w:p>
    <w:p w14:paraId="09927C94" w14:textId="77777777" w:rsidR="0068749E" w:rsidRDefault="0068749E">
      <w:pPr>
        <w:rPr>
          <w:rFonts w:ascii="Source Sans Pro" w:eastAsia="Questrial" w:hAnsi="Source Sans Pro" w:cs="Questrial"/>
          <w:b/>
          <w:color w:val="121212"/>
          <w:sz w:val="22"/>
          <w:szCs w:val="22"/>
        </w:rPr>
      </w:pPr>
    </w:p>
    <w:p w14:paraId="53C1F99B" w14:textId="77777777" w:rsidR="0068749E" w:rsidRDefault="0068749E">
      <w:pPr>
        <w:rPr>
          <w:rFonts w:ascii="Source Sans Pro" w:eastAsia="Questrial" w:hAnsi="Source Sans Pro" w:cs="Questrial"/>
          <w:b/>
          <w:color w:val="121212"/>
          <w:sz w:val="22"/>
          <w:szCs w:val="22"/>
        </w:rPr>
      </w:pPr>
    </w:p>
    <w:p w14:paraId="53917FDB" w14:textId="77777777" w:rsidR="0068749E" w:rsidRDefault="0068749E">
      <w:pPr>
        <w:rPr>
          <w:rFonts w:ascii="Source Sans Pro" w:eastAsia="Questrial" w:hAnsi="Source Sans Pro" w:cs="Questrial"/>
          <w:b/>
          <w:color w:val="121212"/>
          <w:sz w:val="22"/>
          <w:szCs w:val="22"/>
        </w:rPr>
      </w:pPr>
    </w:p>
    <w:p w14:paraId="0FE2D884" w14:textId="77777777" w:rsidR="0068749E" w:rsidRDefault="0068749E">
      <w:pPr>
        <w:rPr>
          <w:rFonts w:ascii="Source Sans Pro" w:eastAsia="Questrial" w:hAnsi="Source Sans Pro" w:cs="Questrial"/>
          <w:b/>
          <w:color w:val="121212"/>
          <w:sz w:val="22"/>
          <w:szCs w:val="22"/>
        </w:rPr>
      </w:pPr>
    </w:p>
    <w:p w14:paraId="0C98FF45" w14:textId="77777777" w:rsidR="0068749E" w:rsidRPr="009D5FF8" w:rsidRDefault="0068749E">
      <w:pPr>
        <w:rPr>
          <w:rFonts w:ascii="Source Sans Pro" w:eastAsia="Questrial" w:hAnsi="Source Sans Pro" w:cs="Questrial"/>
          <w:b/>
          <w:color w:val="121212"/>
          <w:sz w:val="22"/>
          <w:szCs w:val="22"/>
        </w:rPr>
      </w:pPr>
    </w:p>
    <w:p w14:paraId="6485C033"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t xml:space="preserve">Post 5. </w:t>
      </w:r>
    </w:p>
    <w:p w14:paraId="7A2B3EF6"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 xml:space="preserve">Link:  </w:t>
      </w:r>
      <w:hyperlink r:id="rId19">
        <w:r w:rsidRPr="009D5FF8">
          <w:rPr>
            <w:rFonts w:ascii="Source Sans Pro" w:eastAsia="Questrial" w:hAnsi="Source Sans Pro" w:cs="Questrial"/>
            <w:color w:val="1155CC"/>
            <w:sz w:val="22"/>
            <w:szCs w:val="22"/>
            <w:u w:val="single"/>
          </w:rPr>
          <w:t>https://polarisproject.org/the-typology-of-modern-slavery/</w:t>
        </w:r>
      </w:hyperlink>
    </w:p>
    <w:p w14:paraId="681B6CC9" w14:textId="77777777" w:rsidR="00513A44" w:rsidRPr="009D5FF8" w:rsidRDefault="00513A44">
      <w:pPr>
        <w:rPr>
          <w:rFonts w:ascii="Source Sans Pro" w:eastAsia="Questrial" w:hAnsi="Source Sans Pro" w:cs="Questrial"/>
          <w:b/>
          <w:color w:val="121212"/>
          <w:sz w:val="22"/>
          <w:szCs w:val="22"/>
        </w:rPr>
      </w:pPr>
    </w:p>
    <w:p w14:paraId="7F2939F3"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color w:val="121212"/>
          <w:sz w:val="22"/>
          <w:szCs w:val="22"/>
          <w:highlight w:val="white"/>
        </w:rPr>
        <w:t xml:space="preserve">Polaris documented more than 32,000 cases of human trafficking  between 2007 and 2016 through its operation of the </w:t>
      </w:r>
      <w:hyperlink r:id="rId20">
        <w:r w:rsidRPr="009D5FF8">
          <w:rPr>
            <w:rFonts w:ascii="Source Sans Pro" w:eastAsia="Questrial" w:hAnsi="Source Sans Pro" w:cs="Questrial"/>
            <w:color w:val="1155CC"/>
            <w:sz w:val="22"/>
            <w:szCs w:val="22"/>
            <w:highlight w:val="white"/>
            <w:u w:val="single"/>
          </w:rPr>
          <w:t>National Human Trafficking Hotline</w:t>
        </w:r>
      </w:hyperlink>
      <w:r w:rsidRPr="009D5FF8">
        <w:rPr>
          <w:rFonts w:ascii="Source Sans Pro" w:eastAsia="Questrial" w:hAnsi="Source Sans Pro" w:cs="Questrial"/>
          <w:color w:val="121212"/>
          <w:sz w:val="22"/>
          <w:szCs w:val="22"/>
          <w:highlight w:val="white"/>
        </w:rPr>
        <w:t xml:space="preserve"> — </w:t>
      </w:r>
      <w:hyperlink r:id="rId21">
        <w:r w:rsidRPr="009D5FF8">
          <w:rPr>
            <w:rFonts w:ascii="Source Sans Pro" w:eastAsia="Questrial" w:hAnsi="Source Sans Pro" w:cs="Questrial"/>
            <w:color w:val="1155CC"/>
            <w:sz w:val="22"/>
            <w:szCs w:val="22"/>
            <w:highlight w:val="white"/>
            <w:u w:val="single"/>
          </w:rPr>
          <w:t xml:space="preserve">“The Typology Report” </w:t>
        </w:r>
      </w:hyperlink>
      <w:r w:rsidRPr="009D5FF8">
        <w:rPr>
          <w:rFonts w:ascii="Source Sans Pro" w:eastAsia="Questrial" w:hAnsi="Source Sans Pro" w:cs="Questrial"/>
          <w:color w:val="121212"/>
          <w:sz w:val="22"/>
          <w:szCs w:val="22"/>
          <w:highlight w:val="white"/>
        </w:rPr>
        <w:t xml:space="preserve">report identifies 25 industries in the United States where labor and sex trafficking thrive. </w:t>
      </w:r>
    </w:p>
    <w:p w14:paraId="6BA124CC" w14:textId="77777777" w:rsidR="00513A44" w:rsidRPr="009D5FF8" w:rsidRDefault="00513A44">
      <w:pPr>
        <w:rPr>
          <w:rFonts w:ascii="Source Sans Pro" w:eastAsia="Questrial" w:hAnsi="Source Sans Pro" w:cs="Questrial"/>
          <w:b/>
          <w:color w:val="121212"/>
          <w:sz w:val="22"/>
          <w:szCs w:val="22"/>
        </w:rPr>
      </w:pPr>
    </w:p>
    <w:p w14:paraId="200D9A53"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t xml:space="preserve">Post 6. </w:t>
      </w:r>
    </w:p>
    <w:p w14:paraId="44E63180"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color w:val="121212"/>
          <w:sz w:val="22"/>
          <w:szCs w:val="22"/>
        </w:rPr>
        <w:t xml:space="preserve">Link/Image: </w:t>
      </w:r>
      <w:hyperlink r:id="rId22">
        <w:r w:rsidRPr="009D5FF8">
          <w:rPr>
            <w:rFonts w:ascii="Source Sans Pro" w:eastAsia="Questrial" w:hAnsi="Source Sans Pro" w:cs="Questrial"/>
            <w:color w:val="1155CC"/>
            <w:sz w:val="22"/>
            <w:szCs w:val="22"/>
            <w:u w:val="single"/>
          </w:rPr>
          <w:t>https://redsandproject.org/sidewalk-installations/</w:t>
        </w:r>
      </w:hyperlink>
    </w:p>
    <w:p w14:paraId="4E05E30D" w14:textId="77777777" w:rsidR="00513A44" w:rsidRPr="009D5FF8" w:rsidRDefault="000352D4">
      <w:pPr>
        <w:rPr>
          <w:rFonts w:ascii="Source Sans Pro" w:eastAsia="Questrial" w:hAnsi="Source Sans Pro" w:cs="Questrial"/>
          <w:b/>
          <w:color w:val="121212"/>
          <w:sz w:val="22"/>
          <w:szCs w:val="22"/>
        </w:rPr>
      </w:pPr>
      <w:r w:rsidRPr="009D5FF8">
        <w:rPr>
          <w:rFonts w:ascii="Source Sans Pro" w:hAnsi="Source Sans Pro"/>
          <w:noProof/>
        </w:rPr>
        <w:drawing>
          <wp:anchor distT="114300" distB="114300" distL="114300" distR="114300" simplePos="0" relativeHeight="251660288" behindDoc="0" locked="0" layoutInCell="1" hidden="0" allowOverlap="1" wp14:anchorId="5B4D7605" wp14:editId="45B58EBC">
            <wp:simplePos x="0" y="0"/>
            <wp:positionH relativeFrom="column">
              <wp:posOffset>19057</wp:posOffset>
            </wp:positionH>
            <wp:positionV relativeFrom="paragraph">
              <wp:posOffset>200025</wp:posOffset>
            </wp:positionV>
            <wp:extent cx="2495550" cy="2495550"/>
            <wp:effectExtent l="0" t="0" r="0" b="0"/>
            <wp:wrapSquare wrapText="bothSides" distT="114300" distB="114300" distL="114300" distR="114300"/>
            <wp:docPr id="8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3"/>
                    <a:srcRect/>
                    <a:stretch>
                      <a:fillRect/>
                    </a:stretch>
                  </pic:blipFill>
                  <pic:spPr>
                    <a:xfrm>
                      <a:off x="0" y="0"/>
                      <a:ext cx="2495550" cy="2495550"/>
                    </a:xfrm>
                    <a:prstGeom prst="rect">
                      <a:avLst/>
                    </a:prstGeom>
                    <a:ln/>
                  </pic:spPr>
                </pic:pic>
              </a:graphicData>
            </a:graphic>
          </wp:anchor>
        </w:drawing>
      </w:r>
    </w:p>
    <w:p w14:paraId="52E4449C" w14:textId="77777777" w:rsidR="00513A44" w:rsidRDefault="000352D4">
      <w:pPr>
        <w:spacing w:after="160" w:line="276" w:lineRule="auto"/>
        <w:rPr>
          <w:rFonts w:ascii="Source Sans Pro" w:eastAsia="Questrial" w:hAnsi="Source Sans Pro" w:cs="Questrial"/>
          <w:sz w:val="22"/>
          <w:szCs w:val="22"/>
        </w:rPr>
      </w:pPr>
      <w:r w:rsidRPr="009D5FF8">
        <w:rPr>
          <w:rFonts w:ascii="Source Sans Pro" w:eastAsia="Questrial" w:hAnsi="Source Sans Pro" w:cs="Questrial"/>
          <w:sz w:val="22"/>
          <w:szCs w:val="22"/>
        </w:rPr>
        <w:t xml:space="preserve">The Red Sand Project is a free and easy way to gather a group in your community to raise awareness by creating a sidewalk installation.  Make sure to share your event on social media </w:t>
      </w:r>
      <w:hyperlink r:id="rId24">
        <w:r w:rsidRPr="009D5FF8">
          <w:rPr>
            <w:rFonts w:ascii="Source Sans Pro" w:eastAsia="Questrial" w:hAnsi="Source Sans Pro" w:cs="Questrial"/>
            <w:color w:val="1155CC"/>
            <w:sz w:val="22"/>
            <w:szCs w:val="22"/>
            <w:u w:val="single"/>
          </w:rPr>
          <w:t xml:space="preserve"> #RedSandProject</w:t>
        </w:r>
      </w:hyperlink>
      <w:r w:rsidRPr="009D5FF8">
        <w:rPr>
          <w:rFonts w:ascii="Source Sans Pro" w:eastAsia="Questrial" w:hAnsi="Source Sans Pro" w:cs="Questrial"/>
          <w:sz w:val="22"/>
          <w:szCs w:val="22"/>
        </w:rPr>
        <w:t xml:space="preserve"> to connect to thousands of others worldwide. Order your sand for free</w:t>
      </w:r>
      <w:hyperlink r:id="rId25">
        <w:r w:rsidRPr="009D5FF8">
          <w:rPr>
            <w:rFonts w:ascii="Source Sans Pro" w:eastAsia="Questrial" w:hAnsi="Source Sans Pro" w:cs="Questrial"/>
            <w:color w:val="1155CC"/>
            <w:sz w:val="22"/>
            <w:szCs w:val="22"/>
            <w:u w:val="single"/>
          </w:rPr>
          <w:t xml:space="preserve"> HERE</w:t>
        </w:r>
      </w:hyperlink>
      <w:r w:rsidRPr="009D5FF8">
        <w:rPr>
          <w:rFonts w:ascii="Source Sans Pro" w:eastAsia="Questrial" w:hAnsi="Source Sans Pro" w:cs="Questrial"/>
          <w:sz w:val="22"/>
          <w:szCs w:val="22"/>
        </w:rPr>
        <w:t>.</w:t>
      </w:r>
    </w:p>
    <w:p w14:paraId="1A28FB2D" w14:textId="77777777" w:rsidR="0068749E" w:rsidRDefault="0068749E">
      <w:pPr>
        <w:spacing w:after="160" w:line="276" w:lineRule="auto"/>
        <w:rPr>
          <w:rFonts w:ascii="Source Sans Pro" w:eastAsia="Questrial" w:hAnsi="Source Sans Pro" w:cs="Questrial"/>
          <w:sz w:val="22"/>
          <w:szCs w:val="22"/>
        </w:rPr>
      </w:pPr>
    </w:p>
    <w:p w14:paraId="3138B368" w14:textId="77777777" w:rsidR="0068749E" w:rsidRDefault="0068749E">
      <w:pPr>
        <w:spacing w:after="160" w:line="276" w:lineRule="auto"/>
        <w:rPr>
          <w:rFonts w:ascii="Source Sans Pro" w:eastAsia="Questrial" w:hAnsi="Source Sans Pro" w:cs="Questrial"/>
          <w:sz w:val="22"/>
          <w:szCs w:val="22"/>
        </w:rPr>
      </w:pPr>
    </w:p>
    <w:p w14:paraId="67477040" w14:textId="77777777" w:rsidR="0068749E" w:rsidRDefault="0068749E">
      <w:pPr>
        <w:spacing w:after="160" w:line="276" w:lineRule="auto"/>
        <w:rPr>
          <w:rFonts w:ascii="Source Sans Pro" w:eastAsia="Questrial" w:hAnsi="Source Sans Pro" w:cs="Questrial"/>
          <w:sz w:val="22"/>
          <w:szCs w:val="22"/>
        </w:rPr>
      </w:pPr>
    </w:p>
    <w:p w14:paraId="3AAA2E6D" w14:textId="77777777" w:rsidR="0068749E" w:rsidRDefault="0068749E">
      <w:pPr>
        <w:spacing w:after="160" w:line="276" w:lineRule="auto"/>
        <w:rPr>
          <w:rFonts w:ascii="Source Sans Pro" w:eastAsia="Questrial" w:hAnsi="Source Sans Pro" w:cs="Questrial"/>
          <w:sz w:val="22"/>
          <w:szCs w:val="22"/>
        </w:rPr>
      </w:pPr>
    </w:p>
    <w:p w14:paraId="2DC3EA02" w14:textId="77777777" w:rsidR="0068749E" w:rsidRPr="009D5FF8" w:rsidRDefault="0068749E">
      <w:pPr>
        <w:spacing w:after="160" w:line="276" w:lineRule="auto"/>
        <w:rPr>
          <w:rFonts w:ascii="Source Sans Pro" w:eastAsia="Questrial" w:hAnsi="Source Sans Pro" w:cs="Questrial"/>
          <w:b/>
          <w:color w:val="121212"/>
          <w:sz w:val="22"/>
          <w:szCs w:val="22"/>
        </w:rPr>
      </w:pPr>
    </w:p>
    <w:p w14:paraId="4FF52378" w14:textId="77777777" w:rsidR="00513A44" w:rsidRPr="009D5FF8" w:rsidRDefault="000352D4">
      <w:pPr>
        <w:rPr>
          <w:rFonts w:ascii="Source Sans Pro" w:eastAsia="Raleway" w:hAnsi="Source Sans Pro" w:cs="Raleway"/>
          <w:b/>
          <w:color w:val="121212"/>
          <w:sz w:val="22"/>
          <w:szCs w:val="22"/>
        </w:rPr>
      </w:pPr>
      <w:r w:rsidRPr="009D5FF8">
        <w:rPr>
          <w:rFonts w:ascii="Source Sans Pro" w:eastAsia="Questrial" w:hAnsi="Source Sans Pro" w:cs="Questrial"/>
          <w:b/>
          <w:color w:val="121212"/>
          <w:sz w:val="22"/>
          <w:szCs w:val="22"/>
        </w:rPr>
        <w:t xml:space="preserve">Post 7. </w:t>
      </w:r>
    </w:p>
    <w:p w14:paraId="0A5E9D25"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 xml:space="preserve">Link: </w:t>
      </w:r>
      <w:hyperlink r:id="rId26">
        <w:r w:rsidRPr="009D5FF8">
          <w:rPr>
            <w:rFonts w:ascii="Source Sans Pro" w:eastAsia="Questrial" w:hAnsi="Source Sans Pro" w:cs="Questrial"/>
            <w:color w:val="1155CC"/>
            <w:sz w:val="22"/>
            <w:szCs w:val="22"/>
            <w:u w:val="single"/>
          </w:rPr>
          <w:t>https://www.covenanthouse.org/homeless-issues/human-trafficking</w:t>
        </w:r>
      </w:hyperlink>
      <w:r w:rsidRPr="009D5FF8">
        <w:rPr>
          <w:rFonts w:ascii="Source Sans Pro" w:eastAsia="Questrial" w:hAnsi="Source Sans Pro" w:cs="Questrial"/>
          <w:color w:val="121212"/>
          <w:sz w:val="22"/>
          <w:szCs w:val="22"/>
        </w:rPr>
        <w:t xml:space="preserve"> </w:t>
      </w:r>
    </w:p>
    <w:p w14:paraId="6ABF5327" w14:textId="77777777" w:rsidR="00513A44" w:rsidRPr="009D5FF8" w:rsidRDefault="00513A44">
      <w:pPr>
        <w:rPr>
          <w:rFonts w:ascii="Source Sans Pro" w:eastAsia="Questrial" w:hAnsi="Source Sans Pro" w:cs="Questrial"/>
          <w:b/>
          <w:color w:val="121212"/>
          <w:sz w:val="22"/>
          <w:szCs w:val="22"/>
        </w:rPr>
      </w:pPr>
    </w:p>
    <w:p w14:paraId="48E600A5"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lastRenderedPageBreak/>
        <w:t xml:space="preserve">Runaway and homeless youth are especially vulnerable to trafficking. </w:t>
      </w:r>
      <w:r w:rsidRPr="009D5FF8">
        <w:rPr>
          <w:rFonts w:ascii="Source Sans Pro" w:eastAsia="Questrial" w:hAnsi="Source Sans Pro" w:cs="Questrial"/>
          <w:color w:val="050505"/>
          <w:sz w:val="22"/>
          <w:szCs w:val="22"/>
        </w:rPr>
        <w:t xml:space="preserve"> </w:t>
      </w:r>
      <w:r w:rsidRPr="009D5FF8">
        <w:rPr>
          <w:rFonts w:ascii="Source Sans Pro" w:eastAsia="Questrial" w:hAnsi="Source Sans Pro" w:cs="Questrial"/>
          <w:color w:val="121212"/>
          <w:sz w:val="22"/>
          <w:szCs w:val="22"/>
          <w:highlight w:val="white"/>
        </w:rPr>
        <w:t xml:space="preserve">The National </w:t>
      </w:r>
      <w:hyperlink r:id="rId27">
        <w:r w:rsidRPr="009D5FF8">
          <w:rPr>
            <w:rFonts w:ascii="Source Sans Pro" w:eastAsia="Questrial" w:hAnsi="Source Sans Pro" w:cs="Questrial"/>
            <w:color w:val="1155CC"/>
            <w:sz w:val="22"/>
            <w:szCs w:val="22"/>
            <w:highlight w:val="white"/>
            <w:u w:val="single"/>
          </w:rPr>
          <w:t>Covenant House National Study</w:t>
        </w:r>
      </w:hyperlink>
      <w:r w:rsidRPr="009D5FF8">
        <w:rPr>
          <w:rFonts w:ascii="Source Sans Pro" w:eastAsia="Questrial" w:hAnsi="Source Sans Pro" w:cs="Questrial"/>
          <w:color w:val="121212"/>
          <w:sz w:val="22"/>
          <w:szCs w:val="22"/>
        </w:rPr>
        <w:t xml:space="preserve"> revealed that sixty-eight percent of the youth who had either been trafficked or engaged in survival sex,  had </w:t>
      </w:r>
      <w:r w:rsidRPr="009D5FF8">
        <w:rPr>
          <w:rFonts w:ascii="Source Sans Pro" w:eastAsia="Questrial" w:hAnsi="Source Sans Pro" w:cs="Questrial"/>
          <w:color w:val="050505"/>
          <w:sz w:val="22"/>
          <w:szCs w:val="22"/>
        </w:rPr>
        <w:t xml:space="preserve">done so while homeless. </w:t>
      </w:r>
      <w:r w:rsidRPr="009D5FF8">
        <w:rPr>
          <w:rFonts w:ascii="Source Sans Pro" w:eastAsia="Questrial" w:hAnsi="Source Sans Pro" w:cs="Questrial"/>
          <w:color w:val="121212"/>
          <w:sz w:val="22"/>
          <w:szCs w:val="22"/>
          <w:highlight w:val="white"/>
        </w:rPr>
        <w:t xml:space="preserve">Nearly one in five of the 911 youth interviewed were victims of trafficking. 15% were sex trafficking victims, 7.4% for labor, and 3% for both. </w:t>
      </w:r>
    </w:p>
    <w:p w14:paraId="3AB38EFC" w14:textId="77777777" w:rsidR="00513A44" w:rsidRPr="009D5FF8" w:rsidRDefault="00513A44">
      <w:pPr>
        <w:rPr>
          <w:rFonts w:ascii="Source Sans Pro" w:eastAsia="Questrial" w:hAnsi="Source Sans Pro" w:cs="Questrial"/>
          <w:b/>
          <w:color w:val="121212"/>
          <w:sz w:val="22"/>
          <w:szCs w:val="22"/>
        </w:rPr>
      </w:pPr>
    </w:p>
    <w:p w14:paraId="1581399C"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t xml:space="preserve">Post 8. </w:t>
      </w:r>
    </w:p>
    <w:p w14:paraId="198BC3E8" w14:textId="77777777" w:rsidR="00513A44" w:rsidRPr="009D5FF8" w:rsidRDefault="009D5FF8">
      <w:pPr>
        <w:rPr>
          <w:rFonts w:ascii="Source Sans Pro" w:eastAsia="Questrial" w:hAnsi="Source Sans Pro" w:cs="Questrial"/>
          <w:color w:val="121212"/>
          <w:sz w:val="22"/>
          <w:szCs w:val="22"/>
        </w:rPr>
      </w:pPr>
      <w:r w:rsidRPr="009D5FF8">
        <w:rPr>
          <w:rFonts w:ascii="Source Sans Pro" w:hAnsi="Source Sans Pro"/>
          <w:noProof/>
        </w:rPr>
        <w:drawing>
          <wp:anchor distT="114300" distB="114300" distL="114300" distR="114300" simplePos="0" relativeHeight="251661312" behindDoc="0" locked="0" layoutInCell="1" hidden="0" allowOverlap="1" wp14:anchorId="613191DE" wp14:editId="45B5EE1B">
            <wp:simplePos x="0" y="0"/>
            <wp:positionH relativeFrom="column">
              <wp:posOffset>4105275</wp:posOffset>
            </wp:positionH>
            <wp:positionV relativeFrom="paragraph">
              <wp:posOffset>36830</wp:posOffset>
            </wp:positionV>
            <wp:extent cx="2409825" cy="2552700"/>
            <wp:effectExtent l="0" t="0" r="9525" b="0"/>
            <wp:wrapSquare wrapText="bothSides" distT="114300" distB="114300" distL="114300" distR="114300"/>
            <wp:docPr id="7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a:stretch>
                      <a:fillRect/>
                    </a:stretch>
                  </pic:blipFill>
                  <pic:spPr>
                    <a:xfrm>
                      <a:off x="0" y="0"/>
                      <a:ext cx="2409825" cy="2552700"/>
                    </a:xfrm>
                    <a:prstGeom prst="rect">
                      <a:avLst/>
                    </a:prstGeom>
                    <a:ln/>
                  </pic:spPr>
                </pic:pic>
              </a:graphicData>
            </a:graphic>
            <wp14:sizeRelH relativeFrom="margin">
              <wp14:pctWidth>0</wp14:pctWidth>
            </wp14:sizeRelH>
            <wp14:sizeRelV relativeFrom="margin">
              <wp14:pctHeight>0</wp14:pctHeight>
            </wp14:sizeRelV>
          </wp:anchor>
        </w:drawing>
      </w:r>
      <w:r w:rsidR="000352D4" w:rsidRPr="009D5FF8">
        <w:rPr>
          <w:rFonts w:ascii="Source Sans Pro" w:eastAsia="Questrial" w:hAnsi="Source Sans Pro" w:cs="Questrial"/>
          <w:color w:val="121212"/>
          <w:sz w:val="22"/>
          <w:szCs w:val="22"/>
        </w:rPr>
        <w:t xml:space="preserve">Link: </w:t>
      </w:r>
      <w:hyperlink r:id="rId29">
        <w:r w:rsidR="000352D4" w:rsidRPr="009D5FF8">
          <w:rPr>
            <w:rFonts w:ascii="Source Sans Pro" w:eastAsia="Questrial" w:hAnsi="Source Sans Pro" w:cs="Questrial"/>
            <w:color w:val="1155CC"/>
            <w:sz w:val="22"/>
            <w:szCs w:val="22"/>
            <w:u w:val="single"/>
          </w:rPr>
          <w:t>https://abolitionistmom.org/</w:t>
        </w:r>
      </w:hyperlink>
    </w:p>
    <w:p w14:paraId="21E75188"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Image:</w:t>
      </w:r>
      <w:hyperlink r:id="rId30">
        <w:r w:rsidRPr="009D5FF8">
          <w:rPr>
            <w:rFonts w:ascii="Source Sans Pro" w:eastAsia="Questrial" w:hAnsi="Source Sans Pro" w:cs="Questrial"/>
            <w:color w:val="1155CC"/>
            <w:sz w:val="22"/>
            <w:szCs w:val="22"/>
            <w:u w:val="single"/>
          </w:rPr>
          <w:t xml:space="preserve"> https://abolitionistmom.org/posters/</w:t>
        </w:r>
      </w:hyperlink>
    </w:p>
    <w:p w14:paraId="422F955D" w14:textId="77777777" w:rsidR="00513A44" w:rsidRPr="009D5FF8" w:rsidRDefault="00513A44">
      <w:pPr>
        <w:rPr>
          <w:rFonts w:ascii="Source Sans Pro" w:eastAsia="Questrial" w:hAnsi="Source Sans Pro" w:cs="Questrial"/>
          <w:color w:val="121212"/>
          <w:sz w:val="22"/>
          <w:szCs w:val="22"/>
        </w:rPr>
      </w:pPr>
    </w:p>
    <w:p w14:paraId="3681EB26"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color w:val="121212"/>
          <w:sz w:val="22"/>
          <w:szCs w:val="22"/>
        </w:rPr>
        <w:t xml:space="preserve">Educate your community to prevent exploitation before it starts. Learn more about the Disrupt Sex Trafficking campaign by </w:t>
      </w:r>
      <w:hyperlink r:id="rId31">
        <w:r w:rsidRPr="009D5FF8">
          <w:rPr>
            <w:rFonts w:ascii="Source Sans Pro" w:eastAsia="Questrial" w:hAnsi="Source Sans Pro" w:cs="Questrial"/>
            <w:color w:val="1155CC"/>
            <w:sz w:val="22"/>
            <w:szCs w:val="22"/>
            <w:u w:val="single"/>
          </w:rPr>
          <w:t>Abolitionist Mom</w:t>
        </w:r>
      </w:hyperlink>
      <w:r w:rsidRPr="009D5FF8">
        <w:rPr>
          <w:rFonts w:ascii="Source Sans Pro" w:eastAsia="Questrial" w:hAnsi="Source Sans Pro" w:cs="Questrial"/>
          <w:color w:val="121212"/>
          <w:sz w:val="22"/>
          <w:szCs w:val="22"/>
        </w:rPr>
        <w:t xml:space="preserve"> to order community posters or download images to share on social media today. </w:t>
      </w:r>
    </w:p>
    <w:p w14:paraId="3126ECE5" w14:textId="77777777" w:rsidR="00513A44" w:rsidRPr="009D5FF8" w:rsidRDefault="00513A44">
      <w:pPr>
        <w:rPr>
          <w:rFonts w:ascii="Source Sans Pro" w:eastAsia="Questrial" w:hAnsi="Source Sans Pro" w:cs="Questrial"/>
          <w:color w:val="121212"/>
          <w:sz w:val="22"/>
          <w:szCs w:val="22"/>
        </w:rPr>
      </w:pPr>
    </w:p>
    <w:p w14:paraId="3D5AC9BC" w14:textId="77777777" w:rsidR="00513A44" w:rsidRDefault="00513A44">
      <w:pPr>
        <w:rPr>
          <w:rFonts w:ascii="Source Sans Pro" w:eastAsia="Questrial" w:hAnsi="Source Sans Pro" w:cs="Questrial"/>
          <w:b/>
          <w:color w:val="121212"/>
          <w:sz w:val="22"/>
          <w:szCs w:val="22"/>
        </w:rPr>
      </w:pPr>
    </w:p>
    <w:p w14:paraId="5EFA0225" w14:textId="77777777" w:rsidR="0068749E" w:rsidRDefault="0068749E">
      <w:pPr>
        <w:rPr>
          <w:rFonts w:ascii="Source Sans Pro" w:eastAsia="Questrial" w:hAnsi="Source Sans Pro" w:cs="Questrial"/>
          <w:b/>
          <w:color w:val="121212"/>
          <w:sz w:val="22"/>
          <w:szCs w:val="22"/>
        </w:rPr>
      </w:pPr>
    </w:p>
    <w:p w14:paraId="38311EE8" w14:textId="77777777" w:rsidR="0068749E" w:rsidRDefault="0068749E">
      <w:pPr>
        <w:rPr>
          <w:rFonts w:ascii="Source Sans Pro" w:eastAsia="Questrial" w:hAnsi="Source Sans Pro" w:cs="Questrial"/>
          <w:b/>
          <w:color w:val="121212"/>
          <w:sz w:val="22"/>
          <w:szCs w:val="22"/>
        </w:rPr>
      </w:pPr>
    </w:p>
    <w:p w14:paraId="4F7B7F79" w14:textId="77777777" w:rsidR="0068749E" w:rsidRDefault="0068749E">
      <w:pPr>
        <w:rPr>
          <w:rFonts w:ascii="Source Sans Pro" w:eastAsia="Questrial" w:hAnsi="Source Sans Pro" w:cs="Questrial"/>
          <w:b/>
          <w:color w:val="121212"/>
          <w:sz w:val="22"/>
          <w:szCs w:val="22"/>
        </w:rPr>
      </w:pPr>
    </w:p>
    <w:p w14:paraId="4FD632F3" w14:textId="77777777" w:rsidR="0068749E" w:rsidRDefault="0068749E">
      <w:pPr>
        <w:rPr>
          <w:rFonts w:ascii="Source Sans Pro" w:eastAsia="Questrial" w:hAnsi="Source Sans Pro" w:cs="Questrial"/>
          <w:b/>
          <w:color w:val="121212"/>
          <w:sz w:val="22"/>
          <w:szCs w:val="22"/>
        </w:rPr>
      </w:pPr>
    </w:p>
    <w:p w14:paraId="676D86FE" w14:textId="77777777" w:rsidR="0068749E" w:rsidRDefault="0068749E">
      <w:pPr>
        <w:rPr>
          <w:rFonts w:ascii="Source Sans Pro" w:eastAsia="Questrial" w:hAnsi="Source Sans Pro" w:cs="Questrial"/>
          <w:b/>
          <w:color w:val="121212"/>
          <w:sz w:val="22"/>
          <w:szCs w:val="22"/>
        </w:rPr>
      </w:pPr>
    </w:p>
    <w:p w14:paraId="6FE09BA2" w14:textId="77777777" w:rsidR="0068749E" w:rsidRDefault="0068749E">
      <w:pPr>
        <w:rPr>
          <w:rFonts w:ascii="Source Sans Pro" w:eastAsia="Questrial" w:hAnsi="Source Sans Pro" w:cs="Questrial"/>
          <w:b/>
          <w:color w:val="121212"/>
          <w:sz w:val="22"/>
          <w:szCs w:val="22"/>
        </w:rPr>
      </w:pPr>
    </w:p>
    <w:p w14:paraId="16BF7C22" w14:textId="77777777" w:rsidR="0068749E" w:rsidRPr="009D5FF8" w:rsidRDefault="0068749E">
      <w:pPr>
        <w:rPr>
          <w:rFonts w:ascii="Source Sans Pro" w:eastAsia="Questrial" w:hAnsi="Source Sans Pro" w:cs="Questrial"/>
          <w:b/>
          <w:color w:val="121212"/>
          <w:sz w:val="22"/>
          <w:szCs w:val="22"/>
        </w:rPr>
      </w:pPr>
    </w:p>
    <w:p w14:paraId="4B09D594"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t>Post 9. Share a partner’s upcoming event. See our calendar for more ideas! Here’s a sample:</w:t>
      </w:r>
    </w:p>
    <w:p w14:paraId="53537591" w14:textId="77777777" w:rsidR="00513A44" w:rsidRPr="009D5FF8" w:rsidRDefault="00513A44">
      <w:pPr>
        <w:rPr>
          <w:rFonts w:ascii="Source Sans Pro" w:eastAsia="Questrial" w:hAnsi="Source Sans Pro" w:cs="Questrial"/>
          <w:color w:val="121212"/>
          <w:sz w:val="22"/>
          <w:szCs w:val="22"/>
        </w:rPr>
      </w:pPr>
    </w:p>
    <w:p w14:paraId="43D21D9B" w14:textId="1C5DCC2D" w:rsidR="00513A44" w:rsidRPr="009D5FF8" w:rsidRDefault="000352D4">
      <w:pPr>
        <w:rPr>
          <w:rFonts w:ascii="Source Sans Pro" w:eastAsia="Questrial" w:hAnsi="Source Sans Pro" w:cs="Questrial"/>
          <w:color w:val="121212"/>
          <w:sz w:val="22"/>
          <w:szCs w:val="22"/>
          <w:highlight w:val="yellow"/>
        </w:rPr>
      </w:pPr>
      <w:r w:rsidRPr="009D5FF8">
        <w:rPr>
          <w:rFonts w:ascii="Source Sans Pro" w:eastAsia="Questrial" w:hAnsi="Source Sans Pro" w:cs="Questrial"/>
          <w:color w:val="121212"/>
          <w:sz w:val="22"/>
          <w:szCs w:val="22"/>
          <w:highlight w:val="white"/>
        </w:rPr>
        <w:t xml:space="preserve">Link: </w:t>
      </w:r>
      <w:hyperlink r:id="rId32" w:history="1">
        <w:r w:rsidR="00906803" w:rsidRPr="00D71D8F">
          <w:rPr>
            <w:rStyle w:val="Hyperlink"/>
            <w:rFonts w:ascii="Source Sans Pro" w:eastAsia="Questrial" w:hAnsi="Source Sans Pro" w:cs="Questrial"/>
            <w:sz w:val="22"/>
            <w:szCs w:val="22"/>
          </w:rPr>
          <w:t>http://pact.cfpic.org/htpm2023</w:t>
        </w:r>
      </w:hyperlink>
    </w:p>
    <w:p w14:paraId="6EC6ACA8" w14:textId="77777777" w:rsidR="009D5FF8" w:rsidRDefault="009D5FF8">
      <w:pPr>
        <w:rPr>
          <w:rFonts w:ascii="Source Sans Pro" w:eastAsia="Questrial" w:hAnsi="Source Sans Pro" w:cs="Questrial"/>
          <w:b/>
          <w:color w:val="121212"/>
          <w:sz w:val="22"/>
          <w:szCs w:val="22"/>
        </w:rPr>
      </w:pPr>
    </w:p>
    <w:p w14:paraId="56DA91B4" w14:textId="44E79A91"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color w:val="121212"/>
          <w:sz w:val="22"/>
          <w:szCs w:val="22"/>
        </w:rPr>
        <w:t xml:space="preserve">Educate yourself during </w:t>
      </w:r>
      <w:hyperlink r:id="rId33">
        <w:r w:rsidRPr="009D5FF8">
          <w:rPr>
            <w:rFonts w:ascii="Source Sans Pro" w:eastAsia="Questrial" w:hAnsi="Source Sans Pro" w:cs="Questrial"/>
            <w:color w:val="1155CC"/>
            <w:sz w:val="22"/>
            <w:szCs w:val="22"/>
            <w:u w:val="single"/>
          </w:rPr>
          <w:t>National Slavery and Human Trafficking Prevention Month</w:t>
        </w:r>
      </w:hyperlink>
      <w:r w:rsidRPr="009D5FF8">
        <w:rPr>
          <w:rFonts w:ascii="Source Sans Pro" w:eastAsia="Questrial" w:hAnsi="Source Sans Pro" w:cs="Questrial"/>
          <w:color w:val="121212"/>
          <w:sz w:val="22"/>
          <w:szCs w:val="22"/>
        </w:rPr>
        <w:t xml:space="preserve">! Check out PACT’s Statewide Event Calendar to discover opportunities like ___ (INSERT LOCAL </w:t>
      </w:r>
      <w:r w:rsidR="009D5FF8" w:rsidRPr="009D5FF8">
        <w:rPr>
          <w:rFonts w:ascii="Source Sans Pro" w:eastAsia="Questrial" w:hAnsi="Source Sans Pro" w:cs="Questrial"/>
          <w:color w:val="121212"/>
          <w:sz w:val="22"/>
          <w:szCs w:val="22"/>
        </w:rPr>
        <w:t>EVENT) _</w:t>
      </w:r>
      <w:r w:rsidRPr="009D5FF8">
        <w:rPr>
          <w:rFonts w:ascii="Source Sans Pro" w:eastAsia="Questrial" w:hAnsi="Source Sans Pro" w:cs="Questrial"/>
          <w:color w:val="121212"/>
          <w:sz w:val="22"/>
          <w:szCs w:val="22"/>
        </w:rPr>
        <w:t>__</w:t>
      </w:r>
    </w:p>
    <w:p w14:paraId="1A149D28" w14:textId="77777777" w:rsidR="00513A44" w:rsidRPr="009D5FF8" w:rsidRDefault="00513A44">
      <w:pPr>
        <w:rPr>
          <w:rFonts w:ascii="Source Sans Pro" w:eastAsia="Questrial" w:hAnsi="Source Sans Pro" w:cs="Questrial"/>
          <w:b/>
          <w:color w:val="121212"/>
          <w:sz w:val="22"/>
          <w:szCs w:val="22"/>
        </w:rPr>
      </w:pPr>
    </w:p>
    <w:p w14:paraId="23DDB730" w14:textId="77777777" w:rsidR="00513A44" w:rsidRPr="009D5FF8" w:rsidRDefault="00513A44">
      <w:pPr>
        <w:rPr>
          <w:rFonts w:ascii="Source Sans Pro" w:eastAsia="Questrial" w:hAnsi="Source Sans Pro" w:cs="Questrial"/>
          <w:b/>
          <w:color w:val="121212"/>
          <w:sz w:val="22"/>
          <w:szCs w:val="22"/>
        </w:rPr>
      </w:pPr>
    </w:p>
    <w:p w14:paraId="0BC973FF" w14:textId="77777777" w:rsidR="009D5FF8" w:rsidRDefault="009D5FF8">
      <w:pPr>
        <w:rPr>
          <w:rFonts w:ascii="Source Sans Pro" w:eastAsia="Questrial" w:hAnsi="Source Sans Pro" w:cs="Questrial"/>
          <w:b/>
          <w:color w:val="121212"/>
          <w:sz w:val="22"/>
          <w:szCs w:val="22"/>
        </w:rPr>
      </w:pPr>
    </w:p>
    <w:p w14:paraId="4A73C305"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t xml:space="preserve">Post 10. </w:t>
      </w:r>
    </w:p>
    <w:p w14:paraId="560D784C"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 xml:space="preserve">Link: </w:t>
      </w:r>
      <w:hyperlink r:id="rId34">
        <w:r w:rsidRPr="009D5FF8">
          <w:rPr>
            <w:rFonts w:ascii="Source Sans Pro" w:eastAsia="Questrial" w:hAnsi="Source Sans Pro" w:cs="Questrial"/>
            <w:color w:val="1155CC"/>
            <w:sz w:val="22"/>
            <w:szCs w:val="22"/>
            <w:u w:val="single"/>
          </w:rPr>
          <w:t>https://pact.cfpic.org/wp-content/uploads/2021/12/PPT-Slides-CCWIP-CWDA-Analysis-Oct-2020-1.pdf</w:t>
        </w:r>
      </w:hyperlink>
    </w:p>
    <w:p w14:paraId="5DCCE183" w14:textId="77777777" w:rsidR="00513A44" w:rsidRPr="009D5FF8" w:rsidRDefault="00513A44">
      <w:pPr>
        <w:rPr>
          <w:rFonts w:ascii="Source Sans Pro" w:eastAsia="Questrial" w:hAnsi="Source Sans Pro" w:cs="Questrial"/>
          <w:b/>
          <w:color w:val="121212"/>
          <w:sz w:val="22"/>
          <w:szCs w:val="22"/>
        </w:rPr>
      </w:pPr>
    </w:p>
    <w:p w14:paraId="17F439A1" w14:textId="77777777" w:rsidR="00513A44" w:rsidRPr="009D5FF8" w:rsidRDefault="000352D4">
      <w:pPr>
        <w:rPr>
          <w:rFonts w:ascii="Source Sans Pro" w:eastAsia="Questrial" w:hAnsi="Source Sans Pro" w:cs="Questrial"/>
          <w:b/>
          <w:color w:val="121212"/>
          <w:sz w:val="22"/>
          <w:szCs w:val="22"/>
          <w:highlight w:val="white"/>
        </w:rPr>
      </w:pPr>
      <w:r w:rsidRPr="009D5FF8">
        <w:rPr>
          <w:rFonts w:ascii="Source Sans Pro" w:eastAsia="Questrial" w:hAnsi="Source Sans Pro" w:cs="Questrial"/>
          <w:b/>
          <w:color w:val="121212"/>
          <w:sz w:val="22"/>
          <w:szCs w:val="22"/>
          <w:highlight w:val="white"/>
        </w:rPr>
        <w:t xml:space="preserve">Talk to a young person in your life today to share the warning signs of human trafficking! </w:t>
      </w:r>
    </w:p>
    <w:p w14:paraId="0F53A391" w14:textId="77777777" w:rsidR="00513A44" w:rsidRPr="009D5FF8" w:rsidRDefault="00513A44">
      <w:pPr>
        <w:rPr>
          <w:rFonts w:ascii="Source Sans Pro" w:eastAsia="Questrial" w:hAnsi="Source Sans Pro" w:cs="Questrial"/>
          <w:color w:val="121212"/>
          <w:sz w:val="22"/>
          <w:szCs w:val="22"/>
          <w:highlight w:val="white"/>
        </w:rPr>
      </w:pPr>
    </w:p>
    <w:p w14:paraId="16B6AF7F" w14:textId="77777777" w:rsidR="00513A44" w:rsidRPr="009D5FF8" w:rsidRDefault="000352D4">
      <w:pPr>
        <w:rPr>
          <w:rFonts w:ascii="Source Sans Pro" w:eastAsia="Questrial" w:hAnsi="Source Sans Pro" w:cs="Questrial"/>
          <w:color w:val="121212"/>
          <w:sz w:val="22"/>
          <w:szCs w:val="22"/>
          <w:highlight w:val="white"/>
        </w:rPr>
      </w:pPr>
      <w:r w:rsidRPr="009D5FF8">
        <w:rPr>
          <w:rFonts w:ascii="Source Sans Pro" w:eastAsia="Questrial" w:hAnsi="Source Sans Pro" w:cs="Questrial"/>
          <w:color w:val="121212"/>
          <w:sz w:val="22"/>
          <w:szCs w:val="22"/>
          <w:highlight w:val="white"/>
        </w:rPr>
        <w:t>Since California’s passage of</w:t>
      </w:r>
      <w:hyperlink r:id="rId35">
        <w:r w:rsidRPr="009D5FF8">
          <w:rPr>
            <w:rFonts w:ascii="Source Sans Pro" w:eastAsia="Questrial" w:hAnsi="Source Sans Pro" w:cs="Questrial"/>
            <w:color w:val="1155CC"/>
            <w:sz w:val="22"/>
            <w:szCs w:val="22"/>
            <w:highlight w:val="white"/>
            <w:u w:val="single"/>
          </w:rPr>
          <w:t xml:space="preserve"> SB 855</w:t>
        </w:r>
      </w:hyperlink>
      <w:r w:rsidRPr="009D5FF8">
        <w:rPr>
          <w:rFonts w:ascii="Source Sans Pro" w:eastAsia="Questrial" w:hAnsi="Source Sans Pro" w:cs="Questrial"/>
          <w:color w:val="121212"/>
          <w:sz w:val="22"/>
          <w:szCs w:val="22"/>
          <w:highlight w:val="white"/>
        </w:rPr>
        <w:t xml:space="preserve"> in 2014, 14,892 youth have been identified by Child Welfare Services for suspected exploitation and/or trafficking. Of these youth, 9,297 were the subject of one or more allegations of exploitation before the age of 18 years of age. Source CA </w:t>
      </w:r>
      <w:hyperlink r:id="rId36">
        <w:r w:rsidRPr="009D5FF8">
          <w:rPr>
            <w:rFonts w:ascii="Source Sans Pro" w:eastAsia="Questrial" w:hAnsi="Source Sans Pro" w:cs="Questrial"/>
            <w:color w:val="1155CC"/>
            <w:sz w:val="22"/>
            <w:szCs w:val="22"/>
            <w:highlight w:val="white"/>
            <w:u w:val="single"/>
          </w:rPr>
          <w:t>Child Welfare Indicators Project, UC Berkeley</w:t>
        </w:r>
      </w:hyperlink>
    </w:p>
    <w:p w14:paraId="797748FD" w14:textId="77777777" w:rsidR="00513A44" w:rsidRPr="009D5FF8" w:rsidRDefault="00513A44">
      <w:pPr>
        <w:rPr>
          <w:rFonts w:ascii="Source Sans Pro" w:eastAsia="Questrial" w:hAnsi="Source Sans Pro" w:cs="Questrial"/>
          <w:b/>
          <w:color w:val="121212"/>
          <w:sz w:val="22"/>
          <w:szCs w:val="22"/>
        </w:rPr>
      </w:pPr>
    </w:p>
    <w:p w14:paraId="70381867" w14:textId="77777777" w:rsidR="0068749E" w:rsidRDefault="0068749E">
      <w:pPr>
        <w:rPr>
          <w:rFonts w:ascii="Source Sans Pro" w:eastAsia="Questrial" w:hAnsi="Source Sans Pro" w:cs="Questrial"/>
          <w:b/>
          <w:color w:val="121212"/>
          <w:sz w:val="22"/>
          <w:szCs w:val="22"/>
          <w:highlight w:val="white"/>
        </w:rPr>
      </w:pPr>
      <w:r>
        <w:rPr>
          <w:rFonts w:ascii="Source Sans Pro" w:eastAsia="Questrial" w:hAnsi="Source Sans Pro" w:cs="Questrial"/>
          <w:b/>
          <w:color w:val="121212"/>
          <w:sz w:val="22"/>
          <w:szCs w:val="22"/>
          <w:highlight w:val="white"/>
        </w:rPr>
        <w:br w:type="page"/>
      </w:r>
    </w:p>
    <w:p w14:paraId="330D296B" w14:textId="77777777" w:rsidR="00513A44" w:rsidRPr="009D5FF8" w:rsidRDefault="000352D4">
      <w:pPr>
        <w:rPr>
          <w:rFonts w:ascii="Source Sans Pro" w:eastAsia="Questrial" w:hAnsi="Source Sans Pro" w:cs="Questrial"/>
          <w:b/>
          <w:color w:val="121212"/>
          <w:sz w:val="22"/>
          <w:szCs w:val="22"/>
          <w:highlight w:val="white"/>
        </w:rPr>
      </w:pPr>
      <w:r w:rsidRPr="009D5FF8">
        <w:rPr>
          <w:rFonts w:ascii="Source Sans Pro" w:eastAsia="Questrial" w:hAnsi="Source Sans Pro" w:cs="Questrial"/>
          <w:b/>
          <w:color w:val="121212"/>
          <w:sz w:val="22"/>
          <w:szCs w:val="22"/>
          <w:highlight w:val="white"/>
        </w:rPr>
        <w:lastRenderedPageBreak/>
        <w:t>Post 11 - National Human Trafficking Awareness Day (January 11th)</w:t>
      </w:r>
    </w:p>
    <w:p w14:paraId="1AFACD68" w14:textId="77777777" w:rsidR="00513A44" w:rsidRPr="009D5FF8" w:rsidRDefault="000352D4">
      <w:pPr>
        <w:rPr>
          <w:rFonts w:ascii="Source Sans Pro" w:eastAsia="Questrial" w:hAnsi="Source Sans Pro" w:cs="Questrial"/>
          <w:b/>
          <w:color w:val="121212"/>
          <w:sz w:val="22"/>
          <w:szCs w:val="22"/>
          <w:highlight w:val="white"/>
        </w:rPr>
      </w:pPr>
      <w:r w:rsidRPr="009D5FF8">
        <w:rPr>
          <w:rFonts w:ascii="Source Sans Pro" w:eastAsia="Questrial" w:hAnsi="Source Sans Pro" w:cs="Questrial"/>
          <w:color w:val="121212"/>
          <w:sz w:val="22"/>
          <w:szCs w:val="22"/>
          <w:highlight w:val="white"/>
        </w:rPr>
        <w:t xml:space="preserve">Link: </w:t>
      </w:r>
      <w:hyperlink r:id="rId37">
        <w:r w:rsidRPr="009D5FF8">
          <w:rPr>
            <w:rFonts w:ascii="Source Sans Pro" w:eastAsia="Questrial" w:hAnsi="Source Sans Pro" w:cs="Questrial"/>
            <w:color w:val="1155CC"/>
            <w:sz w:val="22"/>
            <w:szCs w:val="22"/>
            <w:highlight w:val="white"/>
            <w:u w:val="single"/>
          </w:rPr>
          <w:t>https://www.dhs.gov/blue-campaign/wearblueday</w:t>
        </w:r>
      </w:hyperlink>
    </w:p>
    <w:p w14:paraId="22A6D8F6" w14:textId="77777777" w:rsidR="00513A44" w:rsidRPr="009D5FF8" w:rsidRDefault="000352D4">
      <w:pPr>
        <w:rPr>
          <w:rFonts w:ascii="Source Sans Pro" w:eastAsia="Questrial" w:hAnsi="Source Sans Pro" w:cs="Questrial"/>
          <w:color w:val="121212"/>
          <w:sz w:val="22"/>
          <w:szCs w:val="22"/>
          <w:highlight w:val="white"/>
        </w:rPr>
      </w:pPr>
      <w:r w:rsidRPr="009D5FF8">
        <w:rPr>
          <w:rFonts w:ascii="Source Sans Pro" w:eastAsia="Questrial" w:hAnsi="Source Sans Pro" w:cs="Questrial"/>
          <w:color w:val="121212"/>
          <w:sz w:val="22"/>
          <w:szCs w:val="22"/>
          <w:highlight w:val="white"/>
        </w:rPr>
        <w:t>Images:</w:t>
      </w:r>
      <w:r w:rsidRPr="009D5FF8">
        <w:rPr>
          <w:rFonts w:ascii="Source Sans Pro" w:eastAsia="Questrial" w:hAnsi="Source Sans Pro" w:cs="Questrial"/>
          <w:b/>
          <w:color w:val="121212"/>
          <w:sz w:val="22"/>
          <w:szCs w:val="22"/>
          <w:highlight w:val="white"/>
        </w:rPr>
        <w:t xml:space="preserve"> </w:t>
      </w:r>
      <w:hyperlink r:id="rId38">
        <w:r w:rsidRPr="009D5FF8">
          <w:rPr>
            <w:rFonts w:ascii="Source Sans Pro" w:eastAsia="Questrial" w:hAnsi="Source Sans Pro" w:cs="Questrial"/>
            <w:color w:val="1155CC"/>
            <w:sz w:val="22"/>
            <w:szCs w:val="22"/>
            <w:highlight w:val="white"/>
            <w:u w:val="single"/>
          </w:rPr>
          <w:t>https://www.dhs.gov/sites/default/files/images/wbd_webpage_graphics_instagram1.jpg</w:t>
        </w:r>
      </w:hyperlink>
    </w:p>
    <w:p w14:paraId="75DE2876" w14:textId="77777777" w:rsidR="00513A44" w:rsidRPr="009D5FF8" w:rsidRDefault="0068749E">
      <w:pPr>
        <w:rPr>
          <w:rFonts w:ascii="Source Sans Pro" w:eastAsia="Questrial" w:hAnsi="Source Sans Pro" w:cs="Questrial"/>
          <w:color w:val="121212"/>
          <w:sz w:val="22"/>
          <w:szCs w:val="22"/>
          <w:highlight w:val="white"/>
        </w:rPr>
      </w:pPr>
      <w:r w:rsidRPr="009D5FF8">
        <w:rPr>
          <w:rFonts w:ascii="Source Sans Pro" w:hAnsi="Source Sans Pro"/>
          <w:noProof/>
        </w:rPr>
        <w:drawing>
          <wp:anchor distT="114300" distB="114300" distL="114300" distR="114300" simplePos="0" relativeHeight="251662336" behindDoc="0" locked="0" layoutInCell="1" hidden="0" allowOverlap="1" wp14:anchorId="6F7C5055" wp14:editId="0F22B482">
            <wp:simplePos x="0" y="0"/>
            <wp:positionH relativeFrom="column">
              <wp:posOffset>-103649</wp:posOffset>
            </wp:positionH>
            <wp:positionV relativeFrom="paragraph">
              <wp:posOffset>185865</wp:posOffset>
            </wp:positionV>
            <wp:extent cx="2490788" cy="2490788"/>
            <wp:effectExtent l="0" t="0" r="0" b="0"/>
            <wp:wrapSquare wrapText="bothSides" distT="114300" distB="114300" distL="114300" distR="114300"/>
            <wp:docPr id="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2490788" cy="2490788"/>
                    </a:xfrm>
                    <a:prstGeom prst="rect">
                      <a:avLst/>
                    </a:prstGeom>
                    <a:ln/>
                  </pic:spPr>
                </pic:pic>
              </a:graphicData>
            </a:graphic>
          </wp:anchor>
        </w:drawing>
      </w:r>
    </w:p>
    <w:p w14:paraId="66C32190" w14:textId="77777777" w:rsidR="00513A44" w:rsidRPr="009D5FF8" w:rsidRDefault="000352D4">
      <w:pPr>
        <w:rPr>
          <w:rFonts w:ascii="Source Sans Pro" w:eastAsia="Questrial" w:hAnsi="Source Sans Pro" w:cs="Questrial"/>
          <w:b/>
          <w:color w:val="121212"/>
          <w:sz w:val="22"/>
          <w:szCs w:val="22"/>
          <w:highlight w:val="white"/>
        </w:rPr>
      </w:pPr>
      <w:bookmarkStart w:id="1" w:name="_heading=h.gjdgxs" w:colFirst="0" w:colLast="0"/>
      <w:bookmarkEnd w:id="1"/>
      <w:r w:rsidRPr="009D5FF8">
        <w:rPr>
          <w:rFonts w:ascii="Source Sans Pro" w:eastAsia="Questrial" w:hAnsi="Source Sans Pro" w:cs="Questrial"/>
          <w:color w:val="121212"/>
          <w:highlight w:val="white"/>
        </w:rPr>
        <w:t xml:space="preserve">Today is National Human Trafficking Awareness Day! Show your support by wearing blue on </w:t>
      </w:r>
      <w:hyperlink r:id="rId40">
        <w:r w:rsidRPr="009D5FF8">
          <w:rPr>
            <w:rFonts w:ascii="Source Sans Pro" w:eastAsia="Questrial" w:hAnsi="Source Sans Pro" w:cs="Questrial"/>
            <w:color w:val="1155CC"/>
            <w:highlight w:val="white"/>
            <w:u w:val="single"/>
          </w:rPr>
          <w:t>Human Trafficking Awareness Day</w:t>
        </w:r>
      </w:hyperlink>
      <w:r w:rsidRPr="009D5FF8">
        <w:rPr>
          <w:rFonts w:ascii="Source Sans Pro" w:eastAsia="Questrial" w:hAnsi="Source Sans Pro" w:cs="Questrial"/>
          <w:color w:val="121212"/>
          <w:highlight w:val="white"/>
        </w:rPr>
        <w:t xml:space="preserve">.  Follow @DHSBlueCampaign on </w:t>
      </w:r>
      <w:hyperlink r:id="rId41">
        <w:r w:rsidRPr="009D5FF8">
          <w:rPr>
            <w:rFonts w:ascii="Source Sans Pro" w:eastAsia="Questrial" w:hAnsi="Source Sans Pro" w:cs="Questrial"/>
            <w:color w:val="1155CC"/>
            <w:highlight w:val="white"/>
            <w:u w:val="single"/>
          </w:rPr>
          <w:t>Facebook</w:t>
        </w:r>
      </w:hyperlink>
      <w:r w:rsidRPr="009D5FF8">
        <w:rPr>
          <w:rFonts w:ascii="Source Sans Pro" w:eastAsia="Questrial" w:hAnsi="Source Sans Pro" w:cs="Questrial"/>
          <w:color w:val="121212"/>
          <w:highlight w:val="white"/>
        </w:rPr>
        <w:t xml:space="preserve">, </w:t>
      </w:r>
      <w:hyperlink r:id="rId42">
        <w:r w:rsidRPr="009D5FF8">
          <w:rPr>
            <w:rFonts w:ascii="Source Sans Pro" w:eastAsia="Questrial" w:hAnsi="Source Sans Pro" w:cs="Questrial"/>
            <w:color w:val="1155CC"/>
            <w:highlight w:val="white"/>
            <w:u w:val="single"/>
          </w:rPr>
          <w:t>Twitter</w:t>
        </w:r>
      </w:hyperlink>
      <w:r w:rsidRPr="009D5FF8">
        <w:rPr>
          <w:rFonts w:ascii="Source Sans Pro" w:eastAsia="Questrial" w:hAnsi="Source Sans Pro" w:cs="Questrial"/>
          <w:color w:val="121212"/>
          <w:highlight w:val="white"/>
        </w:rPr>
        <w:t xml:space="preserve">, and </w:t>
      </w:r>
      <w:hyperlink r:id="rId43">
        <w:r w:rsidRPr="009D5FF8">
          <w:rPr>
            <w:rFonts w:ascii="Source Sans Pro" w:eastAsia="Questrial" w:hAnsi="Source Sans Pro" w:cs="Questrial"/>
            <w:color w:val="1155CC"/>
            <w:highlight w:val="white"/>
            <w:u w:val="single"/>
          </w:rPr>
          <w:t>Instagram</w:t>
        </w:r>
      </w:hyperlink>
      <w:r w:rsidRPr="009D5FF8">
        <w:rPr>
          <w:rFonts w:ascii="Source Sans Pro" w:eastAsia="Questrial" w:hAnsi="Source Sans Pro" w:cs="Questrial"/>
          <w:color w:val="121212"/>
          <w:highlight w:val="white"/>
        </w:rPr>
        <w:t xml:space="preserve"> for more information about #WearBlueDay and Campaign efforts throughout the year.</w:t>
      </w:r>
    </w:p>
    <w:p w14:paraId="66EB8453" w14:textId="77777777" w:rsidR="00513A44" w:rsidRPr="009D5FF8" w:rsidRDefault="00513A44">
      <w:pPr>
        <w:rPr>
          <w:rFonts w:ascii="Source Sans Pro" w:eastAsia="Questrial" w:hAnsi="Source Sans Pro" w:cs="Questrial"/>
          <w:color w:val="121212"/>
          <w:sz w:val="22"/>
          <w:szCs w:val="22"/>
        </w:rPr>
      </w:pPr>
    </w:p>
    <w:p w14:paraId="74405D62" w14:textId="77777777" w:rsidR="00513A44" w:rsidRDefault="00513A44">
      <w:pPr>
        <w:rPr>
          <w:rFonts w:ascii="Source Sans Pro" w:eastAsia="Questrial" w:hAnsi="Source Sans Pro" w:cs="Questrial"/>
          <w:b/>
          <w:color w:val="121212"/>
          <w:sz w:val="22"/>
          <w:szCs w:val="22"/>
        </w:rPr>
      </w:pPr>
    </w:p>
    <w:p w14:paraId="644B74C1" w14:textId="77777777" w:rsidR="0068749E" w:rsidRDefault="0068749E">
      <w:pPr>
        <w:rPr>
          <w:rFonts w:ascii="Source Sans Pro" w:eastAsia="Questrial" w:hAnsi="Source Sans Pro" w:cs="Questrial"/>
          <w:b/>
          <w:color w:val="121212"/>
          <w:sz w:val="22"/>
          <w:szCs w:val="22"/>
        </w:rPr>
      </w:pPr>
    </w:p>
    <w:p w14:paraId="3DCB0F91" w14:textId="77777777" w:rsidR="0068749E" w:rsidRDefault="0068749E">
      <w:pPr>
        <w:rPr>
          <w:rFonts w:ascii="Source Sans Pro" w:eastAsia="Questrial" w:hAnsi="Source Sans Pro" w:cs="Questrial"/>
          <w:b/>
          <w:color w:val="121212"/>
          <w:sz w:val="22"/>
          <w:szCs w:val="22"/>
        </w:rPr>
      </w:pPr>
    </w:p>
    <w:p w14:paraId="32210664" w14:textId="77777777" w:rsidR="0068749E" w:rsidRDefault="0068749E">
      <w:pPr>
        <w:rPr>
          <w:rFonts w:ascii="Source Sans Pro" w:eastAsia="Questrial" w:hAnsi="Source Sans Pro" w:cs="Questrial"/>
          <w:b/>
          <w:color w:val="121212"/>
          <w:sz w:val="22"/>
          <w:szCs w:val="22"/>
        </w:rPr>
      </w:pPr>
    </w:p>
    <w:p w14:paraId="37FF0691" w14:textId="77777777" w:rsidR="0068749E" w:rsidRDefault="0068749E">
      <w:pPr>
        <w:rPr>
          <w:rFonts w:ascii="Source Sans Pro" w:eastAsia="Questrial" w:hAnsi="Source Sans Pro" w:cs="Questrial"/>
          <w:b/>
          <w:color w:val="121212"/>
          <w:sz w:val="22"/>
          <w:szCs w:val="22"/>
        </w:rPr>
      </w:pPr>
    </w:p>
    <w:p w14:paraId="4DABB327" w14:textId="77777777" w:rsidR="0068749E" w:rsidRDefault="0068749E">
      <w:pPr>
        <w:rPr>
          <w:rFonts w:ascii="Source Sans Pro" w:eastAsia="Questrial" w:hAnsi="Source Sans Pro" w:cs="Questrial"/>
          <w:b/>
          <w:color w:val="121212"/>
          <w:sz w:val="22"/>
          <w:szCs w:val="22"/>
        </w:rPr>
      </w:pPr>
    </w:p>
    <w:p w14:paraId="4F04CE23" w14:textId="77777777" w:rsidR="0068749E" w:rsidRDefault="0068749E">
      <w:pPr>
        <w:rPr>
          <w:rFonts w:ascii="Source Sans Pro" w:eastAsia="Questrial" w:hAnsi="Source Sans Pro" w:cs="Questrial"/>
          <w:b/>
          <w:color w:val="121212"/>
          <w:sz w:val="22"/>
          <w:szCs w:val="22"/>
        </w:rPr>
      </w:pPr>
    </w:p>
    <w:p w14:paraId="0664EEEF" w14:textId="77777777" w:rsidR="0068749E" w:rsidRPr="009D5FF8" w:rsidRDefault="0068749E">
      <w:pPr>
        <w:rPr>
          <w:rFonts w:ascii="Source Sans Pro" w:eastAsia="Questrial" w:hAnsi="Source Sans Pro" w:cs="Questrial"/>
          <w:b/>
          <w:color w:val="121212"/>
          <w:sz w:val="22"/>
          <w:szCs w:val="22"/>
        </w:rPr>
      </w:pPr>
    </w:p>
    <w:p w14:paraId="692EEE9C"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t xml:space="preserve">Post 12. </w:t>
      </w:r>
    </w:p>
    <w:p w14:paraId="4884C1D2"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Link:</w:t>
      </w:r>
      <w:r w:rsidRPr="009D5FF8">
        <w:rPr>
          <w:rFonts w:ascii="Source Sans Pro" w:eastAsia="Questrial" w:hAnsi="Source Sans Pro" w:cs="Questrial"/>
          <w:b/>
          <w:color w:val="121212"/>
          <w:sz w:val="22"/>
          <w:szCs w:val="22"/>
        </w:rPr>
        <w:t xml:space="preserve"> </w:t>
      </w:r>
      <w:hyperlink r:id="rId44">
        <w:r w:rsidRPr="009D5FF8">
          <w:rPr>
            <w:rFonts w:ascii="Source Sans Pro" w:eastAsia="Questrial" w:hAnsi="Source Sans Pro" w:cs="Questrial"/>
            <w:color w:val="1155CC"/>
            <w:sz w:val="22"/>
            <w:szCs w:val="22"/>
            <w:u w:val="single"/>
          </w:rPr>
          <w:t>https://www.missingkids.org/theissues/trafficking</w:t>
        </w:r>
      </w:hyperlink>
    </w:p>
    <w:p w14:paraId="280C6564" w14:textId="77777777" w:rsidR="00513A44" w:rsidRPr="009D5FF8" w:rsidRDefault="000352D4">
      <w:pPr>
        <w:widowControl w:val="0"/>
        <w:spacing w:before="267" w:line="230" w:lineRule="auto"/>
        <w:ind w:right="119"/>
        <w:rPr>
          <w:rFonts w:ascii="Source Sans Pro" w:eastAsia="Questrial" w:hAnsi="Source Sans Pro" w:cs="Questrial"/>
          <w:color w:val="121212"/>
          <w:sz w:val="22"/>
          <w:szCs w:val="22"/>
          <w:highlight w:val="white"/>
        </w:rPr>
      </w:pPr>
      <w:r w:rsidRPr="009D5FF8">
        <w:rPr>
          <w:rFonts w:ascii="Source Sans Pro" w:eastAsia="Questrial" w:hAnsi="Source Sans Pro" w:cs="Questrial"/>
          <w:color w:val="121212"/>
          <w:sz w:val="22"/>
          <w:szCs w:val="22"/>
          <w:highlight w:val="white"/>
        </w:rPr>
        <w:t>In 2020, there was a record</w:t>
      </w:r>
      <w:hyperlink r:id="rId45">
        <w:r w:rsidRPr="009D5FF8">
          <w:rPr>
            <w:rFonts w:ascii="Source Sans Pro" w:eastAsia="Questrial" w:hAnsi="Source Sans Pro" w:cs="Questrial"/>
            <w:color w:val="1155CC"/>
            <w:sz w:val="22"/>
            <w:szCs w:val="22"/>
            <w:highlight w:val="white"/>
            <w:u w:val="single"/>
          </w:rPr>
          <w:t xml:space="preserve"> 21.7 million reports</w:t>
        </w:r>
      </w:hyperlink>
      <w:r w:rsidRPr="009D5FF8">
        <w:rPr>
          <w:rFonts w:ascii="Source Sans Pro" w:eastAsia="Questrial" w:hAnsi="Source Sans Pro" w:cs="Questrial"/>
          <w:color w:val="121212"/>
          <w:sz w:val="22"/>
          <w:szCs w:val="22"/>
          <w:highlight w:val="white"/>
        </w:rPr>
        <w:t xml:space="preserve"> of suspected child sexual exploitation made to the National Center for Exploited Children’s </w:t>
      </w:r>
      <w:hyperlink r:id="rId46">
        <w:r w:rsidRPr="009D5FF8">
          <w:rPr>
            <w:rFonts w:ascii="Source Sans Pro" w:eastAsia="Questrial" w:hAnsi="Source Sans Pro" w:cs="Questrial"/>
            <w:color w:val="1155CC"/>
            <w:sz w:val="22"/>
            <w:szCs w:val="22"/>
            <w:highlight w:val="white"/>
            <w:u w:val="single"/>
          </w:rPr>
          <w:t>CyberTipline</w:t>
        </w:r>
      </w:hyperlink>
      <w:r w:rsidRPr="009D5FF8">
        <w:rPr>
          <w:rFonts w:ascii="Source Sans Pro" w:eastAsia="Questrial" w:hAnsi="Source Sans Pro" w:cs="Questrial"/>
          <w:color w:val="121212"/>
          <w:sz w:val="22"/>
          <w:szCs w:val="22"/>
          <w:highlight w:val="white"/>
        </w:rPr>
        <w:t xml:space="preserve">. Child sex trafficking can have devastating immediate and long-term consequences, including health impacts, psychological and physical trauma, and even death. Prevention and intervention are key to keeping children safer. Report ALL missing children, especially children who have run away, to NCMEC by calling 1-800-THE-LOST (1-800-843-5678).  </w:t>
      </w:r>
    </w:p>
    <w:p w14:paraId="7E9A6778" w14:textId="77777777" w:rsidR="00513A44" w:rsidRPr="009D5FF8" w:rsidRDefault="00513A44">
      <w:pPr>
        <w:rPr>
          <w:rFonts w:ascii="Source Sans Pro" w:eastAsia="Questrial" w:hAnsi="Source Sans Pro" w:cs="Questrial"/>
          <w:b/>
          <w:color w:val="121212"/>
          <w:sz w:val="22"/>
          <w:szCs w:val="22"/>
        </w:rPr>
      </w:pPr>
    </w:p>
    <w:p w14:paraId="04806500"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t>Post 13.</w:t>
      </w:r>
    </w:p>
    <w:p w14:paraId="4CAF74F6" w14:textId="77777777" w:rsidR="00513A44" w:rsidRPr="009D5FF8" w:rsidRDefault="000352D4">
      <w:pPr>
        <w:rPr>
          <w:rFonts w:ascii="Source Sans Pro" w:eastAsia="Questrial" w:hAnsi="Source Sans Pro" w:cs="Questrial"/>
          <w:color w:val="1155CC"/>
          <w:sz w:val="22"/>
          <w:szCs w:val="22"/>
          <w:u w:val="single"/>
        </w:rPr>
      </w:pPr>
      <w:r w:rsidRPr="009D5FF8">
        <w:rPr>
          <w:rFonts w:ascii="Source Sans Pro" w:eastAsia="Questrial" w:hAnsi="Source Sans Pro" w:cs="Questrial"/>
          <w:color w:val="121212"/>
          <w:sz w:val="22"/>
          <w:szCs w:val="22"/>
        </w:rPr>
        <w:t xml:space="preserve">Link: </w:t>
      </w:r>
      <w:hyperlink r:id="rId47">
        <w:r w:rsidRPr="009D5FF8">
          <w:rPr>
            <w:rFonts w:ascii="Source Sans Pro" w:eastAsia="Questrial" w:hAnsi="Source Sans Pro" w:cs="Questrial"/>
            <w:color w:val="1155CC"/>
            <w:sz w:val="22"/>
            <w:szCs w:val="22"/>
            <w:u w:val="single"/>
          </w:rPr>
          <w:t>https://polarisproject.org/myths-facts-and-statistics/</w:t>
        </w:r>
      </w:hyperlink>
    </w:p>
    <w:p w14:paraId="0226D18B" w14:textId="77777777" w:rsidR="00513A44" w:rsidRPr="009D5FF8" w:rsidRDefault="00513A44">
      <w:pPr>
        <w:rPr>
          <w:rFonts w:ascii="Source Sans Pro" w:eastAsia="Questrial" w:hAnsi="Source Sans Pro" w:cs="Questrial"/>
          <w:b/>
          <w:color w:val="121212"/>
          <w:sz w:val="22"/>
          <w:szCs w:val="22"/>
        </w:rPr>
      </w:pPr>
    </w:p>
    <w:p w14:paraId="2641829C"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b/>
          <w:color w:val="121212"/>
          <w:sz w:val="22"/>
          <w:szCs w:val="22"/>
        </w:rPr>
        <w:t>Myth or Fact?</w:t>
      </w:r>
      <w:r w:rsidRPr="009D5FF8">
        <w:rPr>
          <w:rFonts w:ascii="Source Sans Pro" w:eastAsia="Questrial" w:hAnsi="Source Sans Pro" w:cs="Questrial"/>
          <w:color w:val="121212"/>
          <w:sz w:val="22"/>
          <w:szCs w:val="22"/>
        </w:rPr>
        <w:t xml:space="preserve"> </w:t>
      </w:r>
      <w:r w:rsidRPr="009D5FF8">
        <w:rPr>
          <w:rFonts w:ascii="Source Sans Pro" w:eastAsia="Questrial" w:hAnsi="Source Sans Pro" w:cs="Questrial"/>
          <w:color w:val="121212"/>
          <w:sz w:val="22"/>
          <w:szCs w:val="22"/>
          <w:highlight w:val="white"/>
        </w:rPr>
        <w:t xml:space="preserve">The most pervasive myth about human trafficking is that it often involves kidnapping or physically forcing someone into a situation. In reality, most traffickers use psychological means such as tricking, defrauding, manipulating, or threatening victims into providing commercial sex or exploitative labor. Learn more Human Trafficking Myth Busters @ </w:t>
      </w:r>
      <w:hyperlink r:id="rId48">
        <w:r w:rsidRPr="009D5FF8">
          <w:rPr>
            <w:rFonts w:ascii="Source Sans Pro" w:eastAsia="Questrial" w:hAnsi="Source Sans Pro" w:cs="Questrial"/>
            <w:color w:val="1155CC"/>
            <w:sz w:val="22"/>
            <w:szCs w:val="22"/>
            <w:highlight w:val="white"/>
            <w:u w:val="single"/>
          </w:rPr>
          <w:t xml:space="preserve">PolarisProject.Org </w:t>
        </w:r>
      </w:hyperlink>
    </w:p>
    <w:p w14:paraId="3A3C6E98" w14:textId="77777777" w:rsidR="00513A44" w:rsidRPr="009D5FF8" w:rsidRDefault="00513A44">
      <w:pPr>
        <w:rPr>
          <w:rFonts w:ascii="Source Sans Pro" w:eastAsia="Questrial" w:hAnsi="Source Sans Pro" w:cs="Questrial"/>
          <w:color w:val="121212"/>
          <w:sz w:val="22"/>
          <w:szCs w:val="22"/>
        </w:rPr>
      </w:pPr>
    </w:p>
    <w:p w14:paraId="3B6B987B" w14:textId="77777777" w:rsidR="00513A44" w:rsidRPr="009D5FF8" w:rsidRDefault="00513A44">
      <w:pPr>
        <w:rPr>
          <w:rFonts w:ascii="Source Sans Pro" w:eastAsia="Questrial" w:hAnsi="Source Sans Pro" w:cs="Questrial"/>
          <w:b/>
          <w:color w:val="121212"/>
          <w:sz w:val="22"/>
          <w:szCs w:val="22"/>
        </w:rPr>
      </w:pPr>
    </w:p>
    <w:p w14:paraId="29C589AA" w14:textId="77777777" w:rsidR="00513A44" w:rsidRPr="009D5FF8" w:rsidRDefault="00513A44">
      <w:pPr>
        <w:rPr>
          <w:rFonts w:ascii="Source Sans Pro" w:eastAsia="Questrial" w:hAnsi="Source Sans Pro" w:cs="Questrial"/>
          <w:b/>
          <w:color w:val="121212"/>
          <w:sz w:val="22"/>
          <w:szCs w:val="22"/>
        </w:rPr>
      </w:pPr>
    </w:p>
    <w:p w14:paraId="1A3F1694" w14:textId="77777777" w:rsidR="00513A44" w:rsidRPr="009D5FF8" w:rsidRDefault="00513A44">
      <w:pPr>
        <w:rPr>
          <w:rFonts w:ascii="Source Sans Pro" w:eastAsia="Questrial" w:hAnsi="Source Sans Pro" w:cs="Questrial"/>
          <w:color w:val="121212"/>
          <w:sz w:val="22"/>
          <w:szCs w:val="22"/>
          <w:highlight w:val="white"/>
        </w:rPr>
      </w:pPr>
    </w:p>
    <w:p w14:paraId="0151DAC0" w14:textId="77777777" w:rsidR="0068749E" w:rsidRDefault="0068749E">
      <w:pPr>
        <w:rPr>
          <w:rFonts w:ascii="Source Sans Pro" w:eastAsia="Questrial" w:hAnsi="Source Sans Pro" w:cs="Questrial"/>
          <w:b/>
          <w:color w:val="121212"/>
          <w:sz w:val="22"/>
          <w:szCs w:val="22"/>
        </w:rPr>
      </w:pPr>
    </w:p>
    <w:p w14:paraId="3C41A6F5" w14:textId="77777777" w:rsidR="0068749E" w:rsidRDefault="0068749E">
      <w:pPr>
        <w:rPr>
          <w:rFonts w:ascii="Source Sans Pro" w:eastAsia="Questrial" w:hAnsi="Source Sans Pro" w:cs="Questrial"/>
          <w:b/>
          <w:color w:val="121212"/>
          <w:sz w:val="22"/>
          <w:szCs w:val="22"/>
        </w:rPr>
      </w:pPr>
    </w:p>
    <w:p w14:paraId="3DAEC91E" w14:textId="77777777" w:rsidR="0068749E" w:rsidRDefault="0068749E">
      <w:pPr>
        <w:rPr>
          <w:rFonts w:ascii="Source Sans Pro" w:eastAsia="Questrial" w:hAnsi="Source Sans Pro" w:cs="Questrial"/>
          <w:b/>
          <w:color w:val="121212"/>
          <w:sz w:val="22"/>
          <w:szCs w:val="22"/>
        </w:rPr>
      </w:pPr>
    </w:p>
    <w:p w14:paraId="7566471B" w14:textId="77777777" w:rsidR="0068749E" w:rsidRDefault="0068749E">
      <w:pPr>
        <w:rPr>
          <w:rFonts w:ascii="Source Sans Pro" w:eastAsia="Questrial" w:hAnsi="Source Sans Pro" w:cs="Questrial"/>
          <w:b/>
          <w:color w:val="121212"/>
          <w:sz w:val="22"/>
          <w:szCs w:val="22"/>
        </w:rPr>
      </w:pPr>
    </w:p>
    <w:p w14:paraId="6FC2D463" w14:textId="77777777" w:rsidR="0068749E" w:rsidRDefault="0068749E">
      <w:pPr>
        <w:rPr>
          <w:rFonts w:ascii="Source Sans Pro" w:eastAsia="Questrial" w:hAnsi="Source Sans Pro" w:cs="Questrial"/>
          <w:b/>
          <w:color w:val="121212"/>
          <w:sz w:val="22"/>
          <w:szCs w:val="22"/>
        </w:rPr>
      </w:pPr>
    </w:p>
    <w:p w14:paraId="205AC44A" w14:textId="77777777" w:rsidR="0068749E" w:rsidRDefault="0068749E">
      <w:pPr>
        <w:rPr>
          <w:rFonts w:ascii="Source Sans Pro" w:eastAsia="Questrial" w:hAnsi="Source Sans Pro" w:cs="Questrial"/>
          <w:b/>
          <w:color w:val="121212"/>
          <w:sz w:val="22"/>
          <w:szCs w:val="22"/>
        </w:rPr>
      </w:pPr>
    </w:p>
    <w:p w14:paraId="55291B21"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lastRenderedPageBreak/>
        <w:t xml:space="preserve">Post 14. </w:t>
      </w:r>
    </w:p>
    <w:p w14:paraId="2502AF6F"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 xml:space="preserve">Link: </w:t>
      </w:r>
      <w:hyperlink r:id="rId49">
        <w:r w:rsidRPr="009D5FF8">
          <w:rPr>
            <w:rFonts w:ascii="Source Sans Pro" w:eastAsia="Questrial" w:hAnsi="Source Sans Pro" w:cs="Questrial"/>
            <w:color w:val="1155CC"/>
            <w:sz w:val="22"/>
            <w:szCs w:val="22"/>
            <w:u w:val="single"/>
          </w:rPr>
          <w:t>https://humantraffickinghotline.org/states</w:t>
        </w:r>
      </w:hyperlink>
    </w:p>
    <w:p w14:paraId="7311051F" w14:textId="77777777" w:rsidR="00513A44" w:rsidRPr="009D5FF8" w:rsidRDefault="000352D4">
      <w:pPr>
        <w:widowControl w:val="0"/>
        <w:spacing w:before="267" w:line="230" w:lineRule="auto"/>
        <w:ind w:right="119"/>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The most recent data analysis from the</w:t>
      </w:r>
      <w:hyperlink r:id="rId50">
        <w:r w:rsidRPr="009D5FF8">
          <w:rPr>
            <w:rFonts w:ascii="Source Sans Pro" w:eastAsia="Questrial" w:hAnsi="Source Sans Pro" w:cs="Questrial"/>
            <w:color w:val="1155CC"/>
            <w:sz w:val="22"/>
            <w:szCs w:val="22"/>
            <w:u w:val="single"/>
          </w:rPr>
          <w:t xml:space="preserve"> National Human Trafficking Hotline</w:t>
        </w:r>
      </w:hyperlink>
      <w:r w:rsidRPr="009D5FF8">
        <w:rPr>
          <w:rFonts w:ascii="Source Sans Pro" w:eastAsia="Questrial" w:hAnsi="Source Sans Pro" w:cs="Questrial"/>
          <w:color w:val="121212"/>
          <w:sz w:val="22"/>
          <w:szCs w:val="22"/>
        </w:rPr>
        <w:t xml:space="preserve"> identified 10,583 cases of human trafficking. California had the highest number of reported cases 1,334 cases, 26% more than the next state (Texas). 1 in 5 of all incidents involved children and youth under the age of 18.  </w:t>
      </w:r>
    </w:p>
    <w:p w14:paraId="6EFE6142" w14:textId="77777777" w:rsidR="00513A44" w:rsidRPr="009D5FF8" w:rsidRDefault="0068749E">
      <w:pPr>
        <w:rPr>
          <w:rFonts w:ascii="Source Sans Pro" w:eastAsia="Questrial" w:hAnsi="Source Sans Pro" w:cs="Questrial"/>
          <w:b/>
          <w:color w:val="121212"/>
          <w:sz w:val="22"/>
          <w:szCs w:val="22"/>
        </w:rPr>
      </w:pPr>
      <w:r w:rsidRPr="009D5FF8">
        <w:rPr>
          <w:rFonts w:ascii="Source Sans Pro" w:eastAsia="Questrial" w:hAnsi="Source Sans Pro" w:cs="Questrial"/>
          <w:b/>
          <w:noProof/>
          <w:color w:val="121212"/>
          <w:sz w:val="22"/>
          <w:szCs w:val="22"/>
        </w:rPr>
        <w:drawing>
          <wp:inline distT="114300" distB="114300" distL="114300" distR="114300" wp14:anchorId="41739ACB" wp14:editId="0B064719">
            <wp:extent cx="5943600" cy="2540000"/>
            <wp:effectExtent l="0" t="0" r="0" b="0"/>
            <wp:docPr id="77"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7" name="image2.png" descr="Diagram&#10;&#10;Description automatically generated"/>
                    <pic:cNvPicPr preferRelativeResize="0"/>
                  </pic:nvPicPr>
                  <pic:blipFill>
                    <a:blip r:embed="rId51"/>
                    <a:srcRect/>
                    <a:stretch>
                      <a:fillRect/>
                    </a:stretch>
                  </pic:blipFill>
                  <pic:spPr>
                    <a:xfrm>
                      <a:off x="0" y="0"/>
                      <a:ext cx="5943600" cy="2540000"/>
                    </a:xfrm>
                    <a:prstGeom prst="rect">
                      <a:avLst/>
                    </a:prstGeom>
                    <a:ln/>
                  </pic:spPr>
                </pic:pic>
              </a:graphicData>
            </a:graphic>
          </wp:inline>
        </w:drawing>
      </w:r>
    </w:p>
    <w:p w14:paraId="2FE60981" w14:textId="77777777" w:rsidR="0068749E" w:rsidRDefault="0068749E">
      <w:pPr>
        <w:rPr>
          <w:rFonts w:ascii="Source Sans Pro" w:eastAsia="Questrial" w:hAnsi="Source Sans Pro" w:cs="Questrial"/>
          <w:b/>
          <w:color w:val="121212"/>
          <w:sz w:val="22"/>
          <w:szCs w:val="22"/>
        </w:rPr>
      </w:pPr>
    </w:p>
    <w:p w14:paraId="27075C54"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t xml:space="preserve">Post 15. </w:t>
      </w:r>
    </w:p>
    <w:p w14:paraId="606DBA69" w14:textId="77777777" w:rsidR="00513A44" w:rsidRPr="009D5FF8" w:rsidRDefault="000352D4">
      <w:pPr>
        <w:rPr>
          <w:rFonts w:ascii="Source Sans Pro" w:eastAsia="Questrial" w:hAnsi="Source Sans Pro" w:cs="Questrial"/>
          <w:color w:val="0000FF"/>
          <w:sz w:val="22"/>
          <w:szCs w:val="22"/>
        </w:rPr>
      </w:pPr>
      <w:r w:rsidRPr="009D5FF8">
        <w:rPr>
          <w:rFonts w:ascii="Source Sans Pro" w:eastAsia="Questrial" w:hAnsi="Source Sans Pro" w:cs="Questrial"/>
          <w:color w:val="121212"/>
          <w:sz w:val="22"/>
          <w:szCs w:val="22"/>
        </w:rPr>
        <w:t>Link:</w:t>
      </w:r>
      <w:r w:rsidRPr="009D5FF8">
        <w:rPr>
          <w:rFonts w:ascii="Source Sans Pro" w:eastAsia="Questrial" w:hAnsi="Source Sans Pro" w:cs="Questrial"/>
          <w:color w:val="0000FF"/>
          <w:sz w:val="22"/>
          <w:szCs w:val="22"/>
        </w:rPr>
        <w:t xml:space="preserve"> </w:t>
      </w:r>
      <w:hyperlink r:id="rId52">
        <w:r w:rsidRPr="009D5FF8">
          <w:rPr>
            <w:rFonts w:ascii="Source Sans Pro" w:eastAsia="Questrial" w:hAnsi="Source Sans Pro" w:cs="Questrial"/>
            <w:color w:val="1155CC"/>
            <w:sz w:val="22"/>
            <w:szCs w:val="22"/>
            <w:u w:val="single"/>
          </w:rPr>
          <w:t>https://storycorps.org/participate/</w:t>
        </w:r>
      </w:hyperlink>
    </w:p>
    <w:p w14:paraId="6C953B50" w14:textId="77777777" w:rsidR="00513A44" w:rsidRPr="009D5FF8" w:rsidRDefault="00513A44">
      <w:pPr>
        <w:rPr>
          <w:rFonts w:ascii="Source Sans Pro" w:eastAsia="Questrial" w:hAnsi="Source Sans Pro" w:cs="Questrial"/>
          <w:color w:val="121212"/>
          <w:sz w:val="22"/>
          <w:szCs w:val="22"/>
        </w:rPr>
      </w:pPr>
    </w:p>
    <w:p w14:paraId="34115EDB"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 xml:space="preserve">Have a story to share?! Last year, </w:t>
      </w:r>
      <w:hyperlink r:id="rId53">
        <w:proofErr w:type="spellStart"/>
        <w:r w:rsidRPr="009D5FF8">
          <w:rPr>
            <w:rFonts w:ascii="Source Sans Pro" w:eastAsia="Questrial" w:hAnsi="Source Sans Pro" w:cs="Questrial"/>
            <w:color w:val="1155CC"/>
            <w:sz w:val="22"/>
            <w:szCs w:val="22"/>
            <w:u w:val="single"/>
          </w:rPr>
          <w:t>StoryCorp</w:t>
        </w:r>
        <w:proofErr w:type="spellEnd"/>
      </w:hyperlink>
      <w:r w:rsidRPr="009D5FF8">
        <w:rPr>
          <w:rFonts w:ascii="Source Sans Pro" w:eastAsia="Questrial" w:hAnsi="Source Sans Pro" w:cs="Questrial"/>
          <w:color w:val="121212"/>
          <w:sz w:val="22"/>
          <w:szCs w:val="22"/>
        </w:rPr>
        <w:t xml:space="preserve"> linked up with the</w:t>
      </w:r>
      <w:hyperlink r:id="rId54">
        <w:r w:rsidRPr="009D5FF8">
          <w:rPr>
            <w:rFonts w:ascii="Source Sans Pro" w:eastAsia="Questrial" w:hAnsi="Source Sans Pro" w:cs="Questrial"/>
            <w:color w:val="1155CC"/>
            <w:sz w:val="22"/>
            <w:szCs w:val="22"/>
            <w:u w:val="single"/>
          </w:rPr>
          <w:t xml:space="preserve"> Office on Trafficking in Persons</w:t>
        </w:r>
      </w:hyperlink>
      <w:r w:rsidRPr="009D5FF8">
        <w:rPr>
          <w:rFonts w:ascii="Source Sans Pro" w:eastAsia="Questrial" w:hAnsi="Source Sans Pro" w:cs="Questrial"/>
          <w:color w:val="121212"/>
          <w:sz w:val="22"/>
          <w:szCs w:val="22"/>
        </w:rPr>
        <w:t xml:space="preserve"> to collect “Voices of Freedom”. </w:t>
      </w:r>
      <w:r w:rsidRPr="009D5FF8">
        <w:rPr>
          <w:rFonts w:ascii="Source Sans Pro" w:eastAsia="Questrial" w:hAnsi="Source Sans Pro" w:cs="Questrial"/>
          <w:color w:val="121212"/>
          <w:sz w:val="22"/>
          <w:szCs w:val="22"/>
          <w:highlight w:val="white"/>
        </w:rPr>
        <w:t xml:space="preserve">The project captures oral histories - recorded conversations with those who have informed, shaped, and contributed to the successes of the anti-trafficking field over the past two decades. Check out a  </w:t>
      </w:r>
      <w:hyperlink r:id="rId55">
        <w:r w:rsidRPr="009D5FF8">
          <w:rPr>
            <w:rFonts w:ascii="Source Sans Pro" w:eastAsia="Questrial" w:hAnsi="Source Sans Pro" w:cs="Questrial"/>
            <w:color w:val="1155CC"/>
            <w:sz w:val="22"/>
            <w:szCs w:val="22"/>
            <w:highlight w:val="white"/>
            <w:u w:val="single"/>
          </w:rPr>
          <w:t xml:space="preserve">featured interview.  </w:t>
        </w:r>
      </w:hyperlink>
      <w:r w:rsidRPr="009D5FF8">
        <w:rPr>
          <w:rFonts w:ascii="Source Sans Pro" w:eastAsia="Questrial" w:hAnsi="Source Sans Pro" w:cs="Questrial"/>
          <w:color w:val="121212"/>
          <w:sz w:val="22"/>
          <w:szCs w:val="22"/>
          <w:highlight w:val="white"/>
        </w:rPr>
        <w:t>There is still time to</w:t>
      </w:r>
      <w:hyperlink r:id="rId56">
        <w:r w:rsidRPr="009D5FF8">
          <w:rPr>
            <w:rFonts w:ascii="Source Sans Pro" w:eastAsia="Questrial" w:hAnsi="Source Sans Pro" w:cs="Questrial"/>
            <w:color w:val="1155CC"/>
            <w:sz w:val="22"/>
            <w:szCs w:val="22"/>
            <w:highlight w:val="white"/>
            <w:u w:val="single"/>
          </w:rPr>
          <w:t xml:space="preserve"> add your own!</w:t>
        </w:r>
      </w:hyperlink>
    </w:p>
    <w:p w14:paraId="1970B587" w14:textId="77777777" w:rsidR="00513A44" w:rsidRPr="009D5FF8" w:rsidRDefault="00513A44">
      <w:pPr>
        <w:rPr>
          <w:rFonts w:ascii="Source Sans Pro" w:eastAsia="Questrial" w:hAnsi="Source Sans Pro" w:cs="Questrial"/>
          <w:b/>
          <w:color w:val="121212"/>
          <w:sz w:val="22"/>
          <w:szCs w:val="22"/>
        </w:rPr>
      </w:pPr>
    </w:p>
    <w:p w14:paraId="13F0B7D7"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t xml:space="preserve">Post 16. </w:t>
      </w:r>
    </w:p>
    <w:p w14:paraId="14C964A3"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Link: Add your own</w:t>
      </w:r>
    </w:p>
    <w:p w14:paraId="0D26772B" w14:textId="77777777" w:rsidR="00513A44" w:rsidRPr="009D5FF8" w:rsidRDefault="00513A44">
      <w:pPr>
        <w:rPr>
          <w:rFonts w:ascii="Source Sans Pro" w:eastAsia="Questrial" w:hAnsi="Source Sans Pro" w:cs="Questrial"/>
          <w:b/>
          <w:color w:val="121212"/>
          <w:sz w:val="22"/>
          <w:szCs w:val="22"/>
        </w:rPr>
      </w:pPr>
    </w:p>
    <w:p w14:paraId="17B657B5"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 xml:space="preserve">It’s all about partnership! Today we are grateful for (add local organization/link___). Their work is critical to our community in the fight to end human trafficking! Learn more about (add local organization/link website or social media). </w:t>
      </w:r>
    </w:p>
    <w:p w14:paraId="494F7F3D" w14:textId="77777777" w:rsidR="00513A44" w:rsidRPr="009D5FF8" w:rsidRDefault="0068749E">
      <w:pPr>
        <w:rPr>
          <w:rFonts w:ascii="Source Sans Pro" w:eastAsia="Questrial" w:hAnsi="Source Sans Pro" w:cs="Questrial"/>
          <w:i/>
          <w:sz w:val="22"/>
          <w:szCs w:val="22"/>
        </w:rPr>
      </w:pPr>
      <w:r w:rsidRPr="009D5FF8">
        <w:rPr>
          <w:rFonts w:ascii="Source Sans Pro" w:eastAsia="Questrial" w:hAnsi="Source Sans Pro" w:cs="Questrial"/>
          <w:b/>
          <w:noProof/>
          <w:color w:val="121212"/>
          <w:sz w:val="22"/>
          <w:szCs w:val="22"/>
        </w:rPr>
        <w:drawing>
          <wp:anchor distT="114300" distB="114300" distL="114300" distR="114300" simplePos="0" relativeHeight="251663360" behindDoc="0" locked="0" layoutInCell="1" hidden="0" allowOverlap="1" wp14:anchorId="0AE24C66" wp14:editId="26998F04">
            <wp:simplePos x="0" y="0"/>
            <wp:positionH relativeFrom="page">
              <wp:posOffset>4488337</wp:posOffset>
            </wp:positionH>
            <wp:positionV relativeFrom="page">
              <wp:posOffset>7272583</wp:posOffset>
            </wp:positionV>
            <wp:extent cx="2656626" cy="1490663"/>
            <wp:effectExtent l="0" t="0" r="0" b="0"/>
            <wp:wrapSquare wrapText="bothSides" distT="114300" distB="114300" distL="114300" distR="114300"/>
            <wp:docPr id="7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7"/>
                    <a:srcRect/>
                    <a:stretch>
                      <a:fillRect/>
                    </a:stretch>
                  </pic:blipFill>
                  <pic:spPr>
                    <a:xfrm>
                      <a:off x="0" y="0"/>
                      <a:ext cx="2656626" cy="1490663"/>
                    </a:xfrm>
                    <a:prstGeom prst="rect">
                      <a:avLst/>
                    </a:prstGeom>
                    <a:ln/>
                  </pic:spPr>
                </pic:pic>
              </a:graphicData>
            </a:graphic>
          </wp:anchor>
        </w:drawing>
      </w:r>
    </w:p>
    <w:p w14:paraId="09D121C1" w14:textId="77777777" w:rsidR="00513A44" w:rsidRPr="009D5FF8" w:rsidRDefault="000352D4">
      <w:pPr>
        <w:rPr>
          <w:rFonts w:ascii="Source Sans Pro" w:eastAsia="Questrial" w:hAnsi="Source Sans Pro" w:cs="Questrial"/>
          <w:i/>
          <w:sz w:val="22"/>
          <w:szCs w:val="22"/>
        </w:rPr>
      </w:pPr>
      <w:r w:rsidRPr="009D5FF8">
        <w:rPr>
          <w:rFonts w:ascii="Source Sans Pro" w:eastAsia="Questrial" w:hAnsi="Source Sans Pro" w:cs="Questrial"/>
          <w:i/>
          <w:sz w:val="22"/>
          <w:szCs w:val="22"/>
        </w:rPr>
        <w:t xml:space="preserve">[Tips: </w:t>
      </w:r>
    </w:p>
    <w:p w14:paraId="37088D61" w14:textId="77777777" w:rsidR="00513A44" w:rsidRPr="009D5FF8" w:rsidRDefault="000352D4">
      <w:pPr>
        <w:rPr>
          <w:rFonts w:ascii="Source Sans Pro" w:eastAsia="Questrial" w:hAnsi="Source Sans Pro" w:cs="Questrial"/>
          <w:i/>
          <w:sz w:val="22"/>
          <w:szCs w:val="22"/>
        </w:rPr>
      </w:pPr>
      <w:r w:rsidRPr="009D5FF8">
        <w:rPr>
          <w:rFonts w:ascii="Source Sans Pro" w:eastAsia="Questrial" w:hAnsi="Source Sans Pro" w:cs="Questrial"/>
          <w:i/>
          <w:sz w:val="22"/>
          <w:szCs w:val="22"/>
        </w:rPr>
        <w:t>If you’re not sure who to highlight, consider:</w:t>
      </w:r>
    </w:p>
    <w:p w14:paraId="5E2498C7" w14:textId="77777777" w:rsidR="00513A44" w:rsidRPr="009D5FF8" w:rsidRDefault="000352D4">
      <w:pPr>
        <w:numPr>
          <w:ilvl w:val="0"/>
          <w:numId w:val="1"/>
        </w:numPr>
        <w:rPr>
          <w:rFonts w:ascii="Source Sans Pro" w:eastAsia="Questrial" w:hAnsi="Source Sans Pro" w:cs="Questrial"/>
          <w:i/>
          <w:sz w:val="22"/>
          <w:szCs w:val="22"/>
        </w:rPr>
      </w:pPr>
      <w:r w:rsidRPr="009D5FF8">
        <w:rPr>
          <w:rFonts w:ascii="Source Sans Pro" w:eastAsia="Questrial" w:hAnsi="Source Sans Pro" w:cs="Questrial"/>
          <w:i/>
          <w:sz w:val="22"/>
          <w:szCs w:val="22"/>
        </w:rPr>
        <w:t>You can highlight a community partner that serves children and families (even if they aren’t an anti-trafficking organization)</w:t>
      </w:r>
    </w:p>
    <w:p w14:paraId="3D0602A1" w14:textId="77777777" w:rsidR="00513A44" w:rsidRPr="009D5FF8" w:rsidRDefault="000352D4">
      <w:pPr>
        <w:numPr>
          <w:ilvl w:val="0"/>
          <w:numId w:val="1"/>
        </w:numPr>
        <w:rPr>
          <w:rFonts w:ascii="Source Sans Pro" w:eastAsia="Questrial" w:hAnsi="Source Sans Pro" w:cs="Questrial"/>
          <w:i/>
          <w:sz w:val="22"/>
          <w:szCs w:val="22"/>
        </w:rPr>
      </w:pPr>
      <w:r w:rsidRPr="009D5FF8">
        <w:rPr>
          <w:rFonts w:ascii="Source Sans Pro" w:eastAsia="Questrial" w:hAnsi="Source Sans Pro" w:cs="Questrial"/>
          <w:i/>
          <w:sz w:val="22"/>
          <w:szCs w:val="22"/>
        </w:rPr>
        <w:t>Select an organization you feel comfortable and confident highlighting because their work has integrity and is trauma-informed.</w:t>
      </w:r>
    </w:p>
    <w:p w14:paraId="2A9FA964" w14:textId="77777777" w:rsidR="00513A44" w:rsidRPr="009D5FF8" w:rsidRDefault="000352D4">
      <w:pPr>
        <w:numPr>
          <w:ilvl w:val="0"/>
          <w:numId w:val="1"/>
        </w:numPr>
        <w:rPr>
          <w:rFonts w:ascii="Source Sans Pro" w:eastAsia="Questrial" w:hAnsi="Source Sans Pro" w:cs="Questrial"/>
          <w:i/>
          <w:sz w:val="22"/>
          <w:szCs w:val="22"/>
        </w:rPr>
      </w:pPr>
      <w:r w:rsidRPr="009D5FF8">
        <w:rPr>
          <w:rFonts w:ascii="Source Sans Pro" w:eastAsia="Questrial" w:hAnsi="Source Sans Pro" w:cs="Questrial"/>
          <w:i/>
          <w:sz w:val="22"/>
          <w:szCs w:val="22"/>
        </w:rPr>
        <w:lastRenderedPageBreak/>
        <w:t>If you don’t have a local organization to share, select a statewide or national organization, such as NCMEC, POLARIS, Framework TA, OVC TTAC, NHTTAC.]</w:t>
      </w:r>
    </w:p>
    <w:p w14:paraId="4A321F12" w14:textId="77777777" w:rsidR="00513A44" w:rsidRPr="009D5FF8" w:rsidRDefault="00513A44">
      <w:pPr>
        <w:rPr>
          <w:rFonts w:ascii="Source Sans Pro" w:eastAsia="Questrial" w:hAnsi="Source Sans Pro" w:cs="Questrial"/>
          <w:color w:val="121212"/>
          <w:sz w:val="22"/>
          <w:szCs w:val="22"/>
        </w:rPr>
      </w:pPr>
    </w:p>
    <w:p w14:paraId="7FDEC2C9"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t xml:space="preserve">Post 17. </w:t>
      </w:r>
    </w:p>
    <w:p w14:paraId="1FE3A3A4"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color w:val="121212"/>
          <w:sz w:val="22"/>
          <w:szCs w:val="22"/>
        </w:rPr>
        <w:t>Link:</w:t>
      </w:r>
      <w:r w:rsidRPr="009D5FF8">
        <w:rPr>
          <w:rFonts w:ascii="Source Sans Pro" w:eastAsia="Questrial" w:hAnsi="Source Sans Pro" w:cs="Questrial"/>
          <w:b/>
          <w:color w:val="121212"/>
          <w:sz w:val="22"/>
          <w:szCs w:val="22"/>
        </w:rPr>
        <w:t xml:space="preserve"> </w:t>
      </w:r>
      <w:hyperlink r:id="rId58">
        <w:r w:rsidRPr="009D5FF8">
          <w:rPr>
            <w:rFonts w:ascii="Source Sans Pro" w:eastAsia="Questrial" w:hAnsi="Source Sans Pro" w:cs="Questrial"/>
            <w:color w:val="1155CC"/>
            <w:sz w:val="22"/>
            <w:szCs w:val="22"/>
            <w:highlight w:val="white"/>
            <w:u w:val="single"/>
          </w:rPr>
          <w:t>www.missingkids.org/theissues/trafficking</w:t>
        </w:r>
      </w:hyperlink>
    </w:p>
    <w:p w14:paraId="7B097F8D" w14:textId="77777777" w:rsidR="00513A44" w:rsidRPr="009D5FF8" w:rsidRDefault="00513A44">
      <w:pPr>
        <w:rPr>
          <w:rFonts w:ascii="Source Sans Pro" w:eastAsia="Questrial" w:hAnsi="Source Sans Pro" w:cs="Questrial"/>
          <w:b/>
          <w:color w:val="121212"/>
          <w:sz w:val="22"/>
          <w:szCs w:val="22"/>
        </w:rPr>
      </w:pPr>
    </w:p>
    <w:p w14:paraId="366F2E2C" w14:textId="77777777" w:rsidR="00513A44" w:rsidRPr="009D5FF8" w:rsidRDefault="000352D4">
      <w:pPr>
        <w:rPr>
          <w:rFonts w:ascii="Source Sans Pro" w:eastAsia="Questrial" w:hAnsi="Source Sans Pro" w:cs="Questrial"/>
          <w:color w:val="121212"/>
          <w:sz w:val="22"/>
          <w:szCs w:val="22"/>
          <w:highlight w:val="white"/>
        </w:rPr>
      </w:pPr>
      <w:r w:rsidRPr="009D5FF8">
        <w:rPr>
          <w:rFonts w:ascii="Source Sans Pro" w:eastAsia="Questrial" w:hAnsi="Source Sans Pro" w:cs="Questrial"/>
          <w:color w:val="404041"/>
          <w:sz w:val="22"/>
          <w:szCs w:val="22"/>
          <w:highlight w:val="white"/>
        </w:rPr>
        <w:t xml:space="preserve">Did you know? “Buyer perpetuated trafficking” is when a child is being exploited but does not have an identified trafficker. Instead, the buyer targets a youth’s vulnerabilities by offering money, food, and/or shelter in exchange for sex. Learn about other types of trafficking  at </w:t>
      </w:r>
      <w:hyperlink r:id="rId59">
        <w:r w:rsidRPr="009D5FF8">
          <w:rPr>
            <w:rFonts w:ascii="Source Sans Pro" w:eastAsia="Questrial" w:hAnsi="Source Sans Pro" w:cs="Questrial"/>
            <w:color w:val="1155CC"/>
            <w:sz w:val="22"/>
            <w:szCs w:val="22"/>
            <w:highlight w:val="white"/>
            <w:u w:val="single"/>
          </w:rPr>
          <w:t>www.missingkids.org/theissues/trafficking</w:t>
        </w:r>
      </w:hyperlink>
    </w:p>
    <w:p w14:paraId="624B21D4" w14:textId="77777777" w:rsidR="00513A44" w:rsidRPr="009D5FF8" w:rsidRDefault="00513A44">
      <w:pPr>
        <w:rPr>
          <w:rFonts w:ascii="Source Sans Pro" w:eastAsia="Questrial" w:hAnsi="Source Sans Pro" w:cs="Questrial"/>
          <w:b/>
          <w:color w:val="121212"/>
          <w:sz w:val="22"/>
          <w:szCs w:val="22"/>
        </w:rPr>
      </w:pPr>
    </w:p>
    <w:p w14:paraId="775DA5AB"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t xml:space="preserve">Post 18. </w:t>
      </w:r>
    </w:p>
    <w:p w14:paraId="5EA9814A"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Link:</w:t>
      </w:r>
      <w:hyperlink r:id="rId60">
        <w:r w:rsidRPr="009D5FF8">
          <w:rPr>
            <w:rFonts w:ascii="Source Sans Pro" w:eastAsia="Questrial" w:hAnsi="Source Sans Pro" w:cs="Questrial"/>
            <w:color w:val="1155CC"/>
            <w:sz w:val="22"/>
            <w:szCs w:val="22"/>
            <w:u w:val="single"/>
          </w:rPr>
          <w:t xml:space="preserve"> https://humantraffickinghotline.org/human-trafficking/recognizing-signs</w:t>
        </w:r>
      </w:hyperlink>
    </w:p>
    <w:p w14:paraId="27D1CA94" w14:textId="77777777" w:rsidR="00513A44" w:rsidRPr="009D5FF8" w:rsidRDefault="00513A44">
      <w:pPr>
        <w:rPr>
          <w:rFonts w:ascii="Source Sans Pro" w:eastAsia="Questrial" w:hAnsi="Source Sans Pro" w:cs="Questrial"/>
          <w:b/>
          <w:color w:val="121212"/>
          <w:sz w:val="22"/>
          <w:szCs w:val="22"/>
        </w:rPr>
      </w:pPr>
    </w:p>
    <w:p w14:paraId="36554950" w14:textId="77777777" w:rsidR="00513A44" w:rsidRPr="009D5FF8" w:rsidRDefault="000352D4">
      <w:pPr>
        <w:rPr>
          <w:rFonts w:ascii="Source Sans Pro" w:eastAsia="Questrial" w:hAnsi="Source Sans Pro" w:cs="Questrial"/>
          <w:color w:val="404041"/>
          <w:sz w:val="22"/>
          <w:szCs w:val="22"/>
          <w:highlight w:val="white"/>
        </w:rPr>
      </w:pPr>
      <w:r w:rsidRPr="009D5FF8">
        <w:rPr>
          <w:rFonts w:ascii="Source Sans Pro" w:eastAsia="Questrial" w:hAnsi="Source Sans Pro" w:cs="Questrial"/>
          <w:color w:val="404041"/>
          <w:sz w:val="22"/>
          <w:szCs w:val="22"/>
          <w:highlight w:val="white"/>
        </w:rPr>
        <w:t xml:space="preserve">Most survivors don’t self-identify or disclose their abuse because of fear, shame or loyalty to their abuser(s). Professionals, trusted adults, and even peers might be the first to recognize the signs. </w:t>
      </w:r>
      <w:hyperlink r:id="rId61">
        <w:r w:rsidRPr="009D5FF8">
          <w:rPr>
            <w:rFonts w:ascii="Source Sans Pro" w:eastAsia="Questrial" w:hAnsi="Source Sans Pro" w:cs="Questrial"/>
            <w:color w:val="1155CC"/>
            <w:sz w:val="22"/>
            <w:szCs w:val="22"/>
            <w:highlight w:val="white"/>
            <w:u w:val="single"/>
          </w:rPr>
          <w:t>Click Here</w:t>
        </w:r>
      </w:hyperlink>
      <w:r w:rsidRPr="009D5FF8">
        <w:rPr>
          <w:rFonts w:ascii="Source Sans Pro" w:eastAsia="Questrial" w:hAnsi="Source Sans Pro" w:cs="Questrial"/>
          <w:color w:val="404041"/>
          <w:sz w:val="22"/>
          <w:szCs w:val="22"/>
          <w:highlight w:val="white"/>
        </w:rPr>
        <w:t xml:space="preserve"> to Learn more about the red flags of sex and labor trafficking. </w:t>
      </w:r>
    </w:p>
    <w:p w14:paraId="00EA48B9" w14:textId="77777777" w:rsidR="00513A44" w:rsidRPr="009D5FF8" w:rsidRDefault="00513A44">
      <w:pPr>
        <w:rPr>
          <w:rFonts w:ascii="Source Sans Pro" w:eastAsia="Questrial" w:hAnsi="Source Sans Pro" w:cs="Questrial"/>
          <w:b/>
          <w:color w:val="121212"/>
          <w:sz w:val="22"/>
          <w:szCs w:val="22"/>
        </w:rPr>
      </w:pPr>
    </w:p>
    <w:p w14:paraId="36F49FB3"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t xml:space="preserve">Post 19.  </w:t>
      </w:r>
    </w:p>
    <w:p w14:paraId="619F5C3C"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 xml:space="preserve">Link: </w:t>
      </w:r>
    </w:p>
    <w:p w14:paraId="39A256AB" w14:textId="77777777" w:rsidR="00513A44" w:rsidRPr="009D5FF8" w:rsidRDefault="00000000">
      <w:pPr>
        <w:rPr>
          <w:rFonts w:ascii="Source Sans Pro" w:eastAsia="Questrial" w:hAnsi="Source Sans Pro" w:cs="Questrial"/>
          <w:color w:val="121212"/>
          <w:sz w:val="22"/>
          <w:szCs w:val="22"/>
        </w:rPr>
      </w:pPr>
      <w:hyperlink r:id="rId62">
        <w:r w:rsidR="000352D4" w:rsidRPr="009D5FF8">
          <w:rPr>
            <w:rFonts w:ascii="Source Sans Pro" w:eastAsia="Questrial" w:hAnsi="Source Sans Pro" w:cs="Questrial"/>
            <w:color w:val="1155CC"/>
            <w:sz w:val="22"/>
            <w:szCs w:val="22"/>
            <w:u w:val="single"/>
          </w:rPr>
          <w:t>https://cfpic.org/wp-content/uploads/2021/02/Child-Labor-Trafficking-Mini-Desk-Guide-1.pdf</w:t>
        </w:r>
      </w:hyperlink>
    </w:p>
    <w:p w14:paraId="23E3B50A" w14:textId="77777777" w:rsidR="00513A44" w:rsidRPr="009D5FF8" w:rsidRDefault="00513A44">
      <w:pPr>
        <w:rPr>
          <w:rFonts w:ascii="Source Sans Pro" w:eastAsia="Questrial" w:hAnsi="Source Sans Pro" w:cs="Questrial"/>
          <w:color w:val="121212"/>
          <w:sz w:val="22"/>
          <w:szCs w:val="22"/>
        </w:rPr>
      </w:pPr>
    </w:p>
    <w:p w14:paraId="71A50F14" w14:textId="77777777" w:rsidR="00513A44" w:rsidRPr="009D5FF8" w:rsidRDefault="000352D4">
      <w:pPr>
        <w:rPr>
          <w:rFonts w:ascii="Source Sans Pro" w:eastAsia="Questrial" w:hAnsi="Source Sans Pro" w:cs="Questrial"/>
          <w:color w:val="121212"/>
          <w:sz w:val="22"/>
          <w:szCs w:val="22"/>
        </w:rPr>
      </w:pPr>
      <w:r w:rsidRPr="009D5FF8">
        <w:rPr>
          <w:rFonts w:ascii="Source Sans Pro" w:hAnsi="Source Sans Pro"/>
          <w:noProof/>
        </w:rPr>
        <w:drawing>
          <wp:anchor distT="0" distB="0" distL="114300" distR="114300" simplePos="0" relativeHeight="251664384" behindDoc="0" locked="0" layoutInCell="1" hidden="0" allowOverlap="1" wp14:anchorId="6C105B80" wp14:editId="4A932F8A">
            <wp:simplePos x="0" y="0"/>
            <wp:positionH relativeFrom="column">
              <wp:posOffset>171450</wp:posOffset>
            </wp:positionH>
            <wp:positionV relativeFrom="paragraph">
              <wp:posOffset>9525</wp:posOffset>
            </wp:positionV>
            <wp:extent cx="5043170" cy="1333500"/>
            <wp:effectExtent l="0" t="0" r="0" b="0"/>
            <wp:wrapSquare wrapText="bothSides" distT="0" distB="0" distL="114300" distR="114300"/>
            <wp:docPr id="8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3"/>
                    <a:srcRect/>
                    <a:stretch>
                      <a:fillRect/>
                    </a:stretch>
                  </pic:blipFill>
                  <pic:spPr>
                    <a:xfrm>
                      <a:off x="0" y="0"/>
                      <a:ext cx="5043170" cy="1333500"/>
                    </a:xfrm>
                    <a:prstGeom prst="rect">
                      <a:avLst/>
                    </a:prstGeom>
                    <a:ln/>
                  </pic:spPr>
                </pic:pic>
              </a:graphicData>
            </a:graphic>
          </wp:anchor>
        </w:drawing>
      </w:r>
    </w:p>
    <w:p w14:paraId="64407949" w14:textId="77777777" w:rsidR="00513A44" w:rsidRPr="009D5FF8" w:rsidRDefault="00513A44">
      <w:pPr>
        <w:rPr>
          <w:rFonts w:ascii="Source Sans Pro" w:eastAsia="Questrial" w:hAnsi="Source Sans Pro" w:cs="Questrial"/>
          <w:color w:val="121212"/>
          <w:sz w:val="22"/>
          <w:szCs w:val="22"/>
        </w:rPr>
      </w:pPr>
    </w:p>
    <w:p w14:paraId="1879CBA6" w14:textId="77777777" w:rsidR="00513A44" w:rsidRPr="009D5FF8" w:rsidRDefault="00513A44">
      <w:pPr>
        <w:rPr>
          <w:rFonts w:ascii="Source Sans Pro" w:eastAsia="Questrial" w:hAnsi="Source Sans Pro" w:cs="Questrial"/>
          <w:color w:val="121212"/>
          <w:sz w:val="22"/>
          <w:szCs w:val="22"/>
        </w:rPr>
      </w:pPr>
    </w:p>
    <w:p w14:paraId="138668E3" w14:textId="77777777" w:rsidR="00513A44" w:rsidRPr="009D5FF8" w:rsidRDefault="00513A44">
      <w:pPr>
        <w:rPr>
          <w:rFonts w:ascii="Source Sans Pro" w:eastAsia="Questrial" w:hAnsi="Source Sans Pro" w:cs="Questrial"/>
          <w:color w:val="121212"/>
          <w:sz w:val="22"/>
          <w:szCs w:val="22"/>
        </w:rPr>
      </w:pPr>
    </w:p>
    <w:p w14:paraId="26728E2E" w14:textId="77777777" w:rsidR="00513A44" w:rsidRPr="009D5FF8" w:rsidRDefault="00513A44">
      <w:pPr>
        <w:rPr>
          <w:rFonts w:ascii="Source Sans Pro" w:eastAsia="Questrial" w:hAnsi="Source Sans Pro" w:cs="Questrial"/>
          <w:color w:val="121212"/>
          <w:sz w:val="22"/>
          <w:szCs w:val="22"/>
        </w:rPr>
      </w:pPr>
    </w:p>
    <w:p w14:paraId="13C539A7" w14:textId="77777777" w:rsidR="00513A44" w:rsidRPr="009D5FF8" w:rsidRDefault="00513A44">
      <w:pPr>
        <w:rPr>
          <w:rFonts w:ascii="Source Sans Pro" w:eastAsia="Questrial" w:hAnsi="Source Sans Pro" w:cs="Questrial"/>
          <w:color w:val="121212"/>
          <w:sz w:val="22"/>
          <w:szCs w:val="22"/>
        </w:rPr>
      </w:pPr>
    </w:p>
    <w:p w14:paraId="10418553" w14:textId="77777777" w:rsidR="00513A44" w:rsidRPr="009D5FF8" w:rsidRDefault="00513A44">
      <w:pPr>
        <w:rPr>
          <w:rFonts w:ascii="Source Sans Pro" w:eastAsia="Questrial" w:hAnsi="Source Sans Pro" w:cs="Questrial"/>
          <w:color w:val="121212"/>
          <w:sz w:val="22"/>
          <w:szCs w:val="22"/>
        </w:rPr>
      </w:pPr>
    </w:p>
    <w:p w14:paraId="3CA489D5" w14:textId="77777777" w:rsidR="00513A44" w:rsidRPr="009D5FF8" w:rsidRDefault="00513A44">
      <w:pPr>
        <w:rPr>
          <w:rFonts w:ascii="Source Sans Pro" w:eastAsia="Questrial" w:hAnsi="Source Sans Pro" w:cs="Questrial"/>
          <w:color w:val="121212"/>
          <w:sz w:val="22"/>
          <w:szCs w:val="22"/>
        </w:rPr>
      </w:pPr>
    </w:p>
    <w:p w14:paraId="0F489190" w14:textId="77777777" w:rsidR="00513A44" w:rsidRPr="009D5FF8" w:rsidRDefault="00513A44">
      <w:pPr>
        <w:rPr>
          <w:rFonts w:ascii="Source Sans Pro" w:eastAsia="Questrial" w:hAnsi="Source Sans Pro" w:cs="Questrial"/>
          <w:color w:val="121212"/>
          <w:sz w:val="22"/>
          <w:szCs w:val="22"/>
        </w:rPr>
      </w:pPr>
    </w:p>
    <w:p w14:paraId="6E050B57" w14:textId="77777777" w:rsidR="00513A44" w:rsidRPr="009D5FF8" w:rsidRDefault="000352D4">
      <w:pPr>
        <w:rPr>
          <w:rFonts w:ascii="Source Sans Pro" w:eastAsia="Questrial" w:hAnsi="Source Sans Pro" w:cs="Questrial"/>
          <w:color w:val="121212"/>
          <w:sz w:val="22"/>
          <w:szCs w:val="22"/>
          <w:highlight w:val="white"/>
        </w:rPr>
      </w:pPr>
      <w:r w:rsidRPr="009D5FF8">
        <w:rPr>
          <w:rFonts w:ascii="Source Sans Pro" w:eastAsia="Questrial" w:hAnsi="Source Sans Pro" w:cs="Questrial"/>
          <w:color w:val="121212"/>
          <w:sz w:val="22"/>
          <w:szCs w:val="22"/>
          <w:highlight w:val="white"/>
        </w:rPr>
        <w:t xml:space="preserve">Child labor trafficking has received comparatively little attention to sex trafficking. Yet, a 2016-2018 analysis of CA child trafficking cases reported to the National Human Trafficking Hotline, identified that 13% to 17% of cases involved profiting off a child for their labor or services. The top industries included peddling and begging, domestic work and traveling sales crews. </w:t>
      </w:r>
    </w:p>
    <w:p w14:paraId="5290F420" w14:textId="77777777" w:rsidR="00513A44" w:rsidRPr="009D5FF8" w:rsidRDefault="00513A44">
      <w:pPr>
        <w:rPr>
          <w:rFonts w:ascii="Source Sans Pro" w:eastAsia="Questrial" w:hAnsi="Source Sans Pro" w:cs="Questrial"/>
          <w:color w:val="121212"/>
          <w:sz w:val="22"/>
          <w:szCs w:val="22"/>
          <w:highlight w:val="white"/>
        </w:rPr>
      </w:pPr>
    </w:p>
    <w:p w14:paraId="1DF262A4"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highlight w:val="white"/>
        </w:rPr>
        <w:t xml:space="preserve">Check out PACT’s </w:t>
      </w:r>
      <w:hyperlink r:id="rId64">
        <w:r w:rsidRPr="009D5FF8">
          <w:rPr>
            <w:rFonts w:ascii="Source Sans Pro" w:eastAsia="Questrial" w:hAnsi="Source Sans Pro" w:cs="Questrial"/>
            <w:color w:val="1155CC"/>
            <w:sz w:val="22"/>
            <w:szCs w:val="22"/>
            <w:highlight w:val="white"/>
            <w:u w:val="single"/>
          </w:rPr>
          <w:t>Child Labor Trafficking Mini-Desk Guide</w:t>
        </w:r>
      </w:hyperlink>
      <w:r w:rsidRPr="009D5FF8">
        <w:rPr>
          <w:rFonts w:ascii="Source Sans Pro" w:eastAsia="Questrial" w:hAnsi="Source Sans Pro" w:cs="Questrial"/>
          <w:color w:val="121212"/>
          <w:sz w:val="22"/>
          <w:szCs w:val="22"/>
          <w:highlight w:val="white"/>
        </w:rPr>
        <w:t xml:space="preserve"> to learn more!</w:t>
      </w:r>
    </w:p>
    <w:p w14:paraId="76BF0072" w14:textId="77777777" w:rsidR="00513A44" w:rsidRPr="009D5FF8" w:rsidRDefault="00513A44">
      <w:pPr>
        <w:rPr>
          <w:rFonts w:ascii="Source Sans Pro" w:eastAsia="Questrial" w:hAnsi="Source Sans Pro" w:cs="Questrial"/>
          <w:b/>
          <w:color w:val="121212"/>
          <w:sz w:val="22"/>
          <w:szCs w:val="22"/>
        </w:rPr>
      </w:pPr>
    </w:p>
    <w:p w14:paraId="18811193"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t xml:space="preserve">Post 20. </w:t>
      </w:r>
    </w:p>
    <w:p w14:paraId="2A8BE721"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 xml:space="preserve">Link: </w:t>
      </w:r>
      <w:hyperlink r:id="rId65">
        <w:r w:rsidRPr="009D5FF8">
          <w:rPr>
            <w:rFonts w:ascii="Source Sans Pro" w:eastAsia="Questrial" w:hAnsi="Source Sans Pro" w:cs="Questrial"/>
            <w:color w:val="1155CC"/>
            <w:sz w:val="22"/>
            <w:szCs w:val="22"/>
            <w:u w:val="single"/>
          </w:rPr>
          <w:t>https://polarisproject.org/resources/breaking-barriers-improving-services-for-lgbtq-human-trafficking-victims/</w:t>
        </w:r>
      </w:hyperlink>
      <w:r w:rsidRPr="009D5FF8">
        <w:rPr>
          <w:rFonts w:ascii="Source Sans Pro" w:eastAsia="Questrial" w:hAnsi="Source Sans Pro" w:cs="Questrial"/>
          <w:color w:val="121212"/>
          <w:sz w:val="22"/>
          <w:szCs w:val="22"/>
        </w:rPr>
        <w:t xml:space="preserve"> </w:t>
      </w:r>
    </w:p>
    <w:p w14:paraId="542EB5B4" w14:textId="77777777" w:rsidR="00513A44" w:rsidRPr="009D5FF8" w:rsidRDefault="00513A44">
      <w:pPr>
        <w:rPr>
          <w:rFonts w:ascii="Source Sans Pro" w:eastAsia="Questrial" w:hAnsi="Source Sans Pro" w:cs="Questrial"/>
          <w:color w:val="121212"/>
          <w:sz w:val="22"/>
          <w:szCs w:val="22"/>
        </w:rPr>
      </w:pPr>
    </w:p>
    <w:p w14:paraId="1EFD96A1"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 xml:space="preserve">Although anyone can be trafficked, LGBTQIA+ Youth are particularly vulnerable due to the absence of strong support networks, marginalization, and high rates of prior histories of violence. To learn more about creating safe spaces in your programs for LGBTQIA+ Youth, read </w:t>
      </w:r>
    </w:p>
    <w:p w14:paraId="018868F9"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lastRenderedPageBreak/>
        <w:t xml:space="preserve">the Polaris Project’s report </w:t>
      </w:r>
      <w:hyperlink r:id="rId66">
        <w:r w:rsidRPr="009D5FF8">
          <w:rPr>
            <w:rFonts w:ascii="Source Sans Pro" w:eastAsia="Questrial" w:hAnsi="Source Sans Pro" w:cs="Questrial"/>
            <w:color w:val="1155CC"/>
            <w:sz w:val="22"/>
            <w:szCs w:val="22"/>
            <w:u w:val="single"/>
          </w:rPr>
          <w:t>“Breaking Barriers: Improving Services for LGBTQ+ Human Trafficking Victims”</w:t>
        </w:r>
      </w:hyperlink>
    </w:p>
    <w:p w14:paraId="692FBAB2" w14:textId="77777777" w:rsidR="00513A44" w:rsidRPr="009D5FF8" w:rsidRDefault="0068749E">
      <w:pPr>
        <w:rPr>
          <w:rFonts w:ascii="Source Sans Pro" w:eastAsia="Questrial" w:hAnsi="Source Sans Pro" w:cs="Questrial"/>
          <w:b/>
          <w:color w:val="121212"/>
          <w:sz w:val="22"/>
          <w:szCs w:val="22"/>
        </w:rPr>
      </w:pPr>
      <w:r w:rsidRPr="009D5FF8">
        <w:rPr>
          <w:rFonts w:ascii="Source Sans Pro" w:hAnsi="Source Sans Pro"/>
          <w:noProof/>
        </w:rPr>
        <w:drawing>
          <wp:anchor distT="114300" distB="114300" distL="114300" distR="114300" simplePos="0" relativeHeight="251665408" behindDoc="0" locked="0" layoutInCell="1" hidden="0" allowOverlap="1" wp14:anchorId="0B93ACA9" wp14:editId="3B53759C">
            <wp:simplePos x="0" y="0"/>
            <wp:positionH relativeFrom="column">
              <wp:posOffset>3505200</wp:posOffset>
            </wp:positionH>
            <wp:positionV relativeFrom="paragraph">
              <wp:posOffset>110759</wp:posOffset>
            </wp:positionV>
            <wp:extent cx="1941195" cy="2771775"/>
            <wp:effectExtent l="0" t="0" r="1905" b="9525"/>
            <wp:wrapSquare wrapText="bothSides" distT="114300" distB="114300" distL="114300" distR="114300"/>
            <wp:docPr id="7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7"/>
                    <a:srcRect/>
                    <a:stretch>
                      <a:fillRect/>
                    </a:stretch>
                  </pic:blipFill>
                  <pic:spPr>
                    <a:xfrm>
                      <a:off x="0" y="0"/>
                      <a:ext cx="1941195" cy="2771775"/>
                    </a:xfrm>
                    <a:prstGeom prst="rect">
                      <a:avLst/>
                    </a:prstGeom>
                    <a:ln/>
                  </pic:spPr>
                </pic:pic>
              </a:graphicData>
            </a:graphic>
            <wp14:sizeRelH relativeFrom="margin">
              <wp14:pctWidth>0</wp14:pctWidth>
            </wp14:sizeRelH>
            <wp14:sizeRelV relativeFrom="margin">
              <wp14:pctHeight>0</wp14:pctHeight>
            </wp14:sizeRelV>
          </wp:anchor>
        </w:drawing>
      </w:r>
    </w:p>
    <w:p w14:paraId="671A3F3D"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t xml:space="preserve">Post 21. </w:t>
      </w:r>
    </w:p>
    <w:p w14:paraId="74F90723" w14:textId="77777777" w:rsidR="00513A44" w:rsidRPr="009D5FF8" w:rsidRDefault="00513A44">
      <w:pPr>
        <w:rPr>
          <w:rFonts w:ascii="Source Sans Pro" w:eastAsia="Questrial" w:hAnsi="Source Sans Pro" w:cs="Questrial"/>
          <w:b/>
          <w:color w:val="121212"/>
          <w:sz w:val="22"/>
          <w:szCs w:val="22"/>
        </w:rPr>
      </w:pPr>
    </w:p>
    <w:p w14:paraId="1093ACD9"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 xml:space="preserve">Link:  </w:t>
      </w:r>
      <w:hyperlink r:id="rId68">
        <w:r w:rsidRPr="009D5FF8">
          <w:rPr>
            <w:rFonts w:ascii="Source Sans Pro" w:eastAsia="Questrial" w:hAnsi="Source Sans Pro" w:cs="Questrial"/>
            <w:color w:val="1155CC"/>
            <w:sz w:val="22"/>
            <w:szCs w:val="22"/>
            <w:u w:val="single"/>
          </w:rPr>
          <w:t>https://youngworkers.org/</w:t>
        </w:r>
      </w:hyperlink>
    </w:p>
    <w:p w14:paraId="0C5AC04D"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Image: Safety is our priority (right)</w:t>
      </w:r>
    </w:p>
    <w:p w14:paraId="108FF7AF"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 xml:space="preserve">Youth are often targeted by traffickers with fraudulent job opportunities that are too good to be true!  Prevent labor trafficking by educating youth about their rights in the workplace. Check out resources today @ </w:t>
      </w:r>
      <w:hyperlink r:id="rId69">
        <w:r w:rsidRPr="009D5FF8">
          <w:rPr>
            <w:rFonts w:ascii="Source Sans Pro" w:eastAsia="Questrial" w:hAnsi="Source Sans Pro" w:cs="Questrial"/>
            <w:color w:val="1155CC"/>
            <w:sz w:val="22"/>
            <w:szCs w:val="22"/>
            <w:u w:val="single"/>
          </w:rPr>
          <w:t>youngworkers.org</w:t>
        </w:r>
      </w:hyperlink>
    </w:p>
    <w:p w14:paraId="7E1DA067" w14:textId="77777777" w:rsidR="00513A44" w:rsidRDefault="00513A44">
      <w:pPr>
        <w:rPr>
          <w:rFonts w:ascii="Source Sans Pro" w:eastAsia="Questrial" w:hAnsi="Source Sans Pro" w:cs="Questrial"/>
          <w:b/>
          <w:color w:val="121212"/>
          <w:sz w:val="22"/>
          <w:szCs w:val="22"/>
        </w:rPr>
      </w:pPr>
    </w:p>
    <w:p w14:paraId="519F9996" w14:textId="77777777" w:rsidR="0068749E" w:rsidRDefault="0068749E">
      <w:pPr>
        <w:rPr>
          <w:rFonts w:ascii="Source Sans Pro" w:eastAsia="Questrial" w:hAnsi="Source Sans Pro" w:cs="Questrial"/>
          <w:b/>
          <w:color w:val="121212"/>
          <w:sz w:val="22"/>
          <w:szCs w:val="22"/>
        </w:rPr>
      </w:pPr>
    </w:p>
    <w:p w14:paraId="72D3E73B" w14:textId="77777777" w:rsidR="0068749E" w:rsidRDefault="0068749E">
      <w:pPr>
        <w:rPr>
          <w:rFonts w:ascii="Source Sans Pro" w:eastAsia="Questrial" w:hAnsi="Source Sans Pro" w:cs="Questrial"/>
          <w:b/>
          <w:color w:val="121212"/>
          <w:sz w:val="22"/>
          <w:szCs w:val="22"/>
        </w:rPr>
      </w:pPr>
    </w:p>
    <w:p w14:paraId="465AB72C" w14:textId="77777777" w:rsidR="0068749E" w:rsidRDefault="0068749E">
      <w:pPr>
        <w:rPr>
          <w:rFonts w:ascii="Source Sans Pro" w:eastAsia="Questrial" w:hAnsi="Source Sans Pro" w:cs="Questrial"/>
          <w:b/>
          <w:color w:val="121212"/>
          <w:sz w:val="22"/>
          <w:szCs w:val="22"/>
        </w:rPr>
      </w:pPr>
    </w:p>
    <w:p w14:paraId="2131ECD3" w14:textId="77777777" w:rsidR="0068749E" w:rsidRDefault="0068749E">
      <w:pPr>
        <w:rPr>
          <w:rFonts w:ascii="Source Sans Pro" w:eastAsia="Questrial" w:hAnsi="Source Sans Pro" w:cs="Questrial"/>
          <w:b/>
          <w:color w:val="121212"/>
          <w:sz w:val="22"/>
          <w:szCs w:val="22"/>
        </w:rPr>
      </w:pPr>
    </w:p>
    <w:p w14:paraId="13572C54" w14:textId="77777777" w:rsidR="0068749E" w:rsidRDefault="0068749E">
      <w:pPr>
        <w:rPr>
          <w:rFonts w:ascii="Source Sans Pro" w:eastAsia="Questrial" w:hAnsi="Source Sans Pro" w:cs="Questrial"/>
          <w:b/>
          <w:color w:val="121212"/>
          <w:sz w:val="22"/>
          <w:szCs w:val="22"/>
        </w:rPr>
      </w:pPr>
    </w:p>
    <w:p w14:paraId="124C458B" w14:textId="77777777" w:rsidR="0068749E" w:rsidRPr="009D5FF8" w:rsidRDefault="0068749E">
      <w:pPr>
        <w:rPr>
          <w:rFonts w:ascii="Source Sans Pro" w:eastAsia="Questrial" w:hAnsi="Source Sans Pro" w:cs="Questrial"/>
          <w:b/>
          <w:color w:val="121212"/>
          <w:sz w:val="22"/>
          <w:szCs w:val="22"/>
        </w:rPr>
      </w:pPr>
    </w:p>
    <w:p w14:paraId="1314B3B9"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t xml:space="preserve">Post 22. </w:t>
      </w:r>
    </w:p>
    <w:p w14:paraId="1C3F8BF6"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Link:</w:t>
      </w:r>
      <w:r w:rsidRPr="009D5FF8">
        <w:rPr>
          <w:rFonts w:ascii="Source Sans Pro" w:eastAsia="Questrial" w:hAnsi="Source Sans Pro" w:cs="Questrial"/>
          <w:b/>
          <w:color w:val="121212"/>
          <w:sz w:val="22"/>
          <w:szCs w:val="22"/>
        </w:rPr>
        <w:t xml:space="preserve"> </w:t>
      </w:r>
      <w:hyperlink r:id="rId70">
        <w:r w:rsidRPr="009D5FF8">
          <w:rPr>
            <w:rFonts w:ascii="Source Sans Pro" w:eastAsia="Questrial" w:hAnsi="Source Sans Pro" w:cs="Questrial"/>
            <w:color w:val="1155CC"/>
            <w:sz w:val="22"/>
            <w:szCs w:val="22"/>
            <w:u w:val="single"/>
          </w:rPr>
          <w:t>https://vimeo.com/ondemand/boysdoc</w:t>
        </w:r>
      </w:hyperlink>
    </w:p>
    <w:p w14:paraId="4CE92858" w14:textId="77777777" w:rsidR="00513A44" w:rsidRPr="009D5FF8" w:rsidRDefault="000352D4">
      <w:pPr>
        <w:rPr>
          <w:rFonts w:ascii="Source Sans Pro" w:eastAsia="Questrial" w:hAnsi="Source Sans Pro" w:cs="Questrial"/>
          <w:b/>
          <w:color w:val="121212"/>
          <w:sz w:val="22"/>
          <w:szCs w:val="22"/>
        </w:rPr>
      </w:pPr>
      <w:r w:rsidRPr="009D5FF8">
        <w:rPr>
          <w:rFonts w:ascii="Source Sans Pro" w:hAnsi="Source Sans Pro"/>
          <w:noProof/>
        </w:rPr>
        <w:drawing>
          <wp:anchor distT="114300" distB="114300" distL="114300" distR="114300" simplePos="0" relativeHeight="251666432" behindDoc="0" locked="0" layoutInCell="1" hidden="0" allowOverlap="1" wp14:anchorId="0BD3AD94" wp14:editId="52B6BA51">
            <wp:simplePos x="0" y="0"/>
            <wp:positionH relativeFrom="column">
              <wp:posOffset>47631</wp:posOffset>
            </wp:positionH>
            <wp:positionV relativeFrom="paragraph">
              <wp:posOffset>209550</wp:posOffset>
            </wp:positionV>
            <wp:extent cx="2185298" cy="2281238"/>
            <wp:effectExtent l="0" t="0" r="0" b="0"/>
            <wp:wrapSquare wrapText="bothSides" distT="114300" distB="114300" distL="114300" distR="114300"/>
            <wp:docPr id="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1"/>
                    <a:srcRect/>
                    <a:stretch>
                      <a:fillRect/>
                    </a:stretch>
                  </pic:blipFill>
                  <pic:spPr>
                    <a:xfrm>
                      <a:off x="0" y="0"/>
                      <a:ext cx="2185298" cy="2281238"/>
                    </a:xfrm>
                    <a:prstGeom prst="rect">
                      <a:avLst/>
                    </a:prstGeom>
                    <a:ln/>
                  </pic:spPr>
                </pic:pic>
              </a:graphicData>
            </a:graphic>
          </wp:anchor>
        </w:drawing>
      </w:r>
    </w:p>
    <w:p w14:paraId="27BD98DA" w14:textId="77777777" w:rsidR="00513A44" w:rsidRPr="009D5FF8" w:rsidRDefault="00513A44">
      <w:pPr>
        <w:rPr>
          <w:rFonts w:ascii="Source Sans Pro" w:eastAsia="Questrial" w:hAnsi="Source Sans Pro" w:cs="Questrial"/>
          <w:color w:val="222221"/>
          <w:sz w:val="22"/>
          <w:szCs w:val="22"/>
          <w:highlight w:val="white"/>
        </w:rPr>
      </w:pPr>
    </w:p>
    <w:p w14:paraId="2F9DB7B7" w14:textId="77777777" w:rsidR="00513A44" w:rsidRPr="009D5FF8" w:rsidRDefault="00513A44">
      <w:pPr>
        <w:rPr>
          <w:rFonts w:ascii="Source Sans Pro" w:eastAsia="Questrial" w:hAnsi="Source Sans Pro" w:cs="Questrial"/>
          <w:color w:val="222221"/>
          <w:sz w:val="22"/>
          <w:szCs w:val="22"/>
          <w:highlight w:val="white"/>
        </w:rPr>
      </w:pPr>
    </w:p>
    <w:p w14:paraId="509DBD1F" w14:textId="77777777" w:rsidR="00513A44" w:rsidRPr="009D5FF8" w:rsidRDefault="000352D4">
      <w:pPr>
        <w:rPr>
          <w:rFonts w:ascii="Source Sans Pro" w:eastAsia="Questrial" w:hAnsi="Source Sans Pro" w:cs="Questrial"/>
          <w:color w:val="121212"/>
          <w:sz w:val="22"/>
          <w:szCs w:val="22"/>
          <w:highlight w:val="white"/>
        </w:rPr>
      </w:pPr>
      <w:r w:rsidRPr="009D5FF8">
        <w:rPr>
          <w:rFonts w:ascii="Source Sans Pro" w:eastAsia="Questrial" w:hAnsi="Source Sans Pro" w:cs="Questrial"/>
          <w:color w:val="222221"/>
          <w:sz w:val="22"/>
          <w:szCs w:val="22"/>
          <w:highlight w:val="white"/>
        </w:rPr>
        <w:t>Boys and men are just as likely to be victims of human trafficking as girls and women, however, they are less likely to be identified and reported.</w:t>
      </w:r>
      <w:r w:rsidRPr="009D5FF8">
        <w:rPr>
          <w:rFonts w:ascii="Source Sans Pro" w:eastAsia="Questrial" w:hAnsi="Source Sans Pro" w:cs="Questrial"/>
          <w:color w:val="121212"/>
          <w:sz w:val="22"/>
          <w:szCs w:val="22"/>
          <w:highlight w:val="white"/>
        </w:rPr>
        <w:t xml:space="preserve"> A </w:t>
      </w:r>
      <w:hyperlink r:id="rId72">
        <w:r w:rsidRPr="009D5FF8">
          <w:rPr>
            <w:rFonts w:ascii="Source Sans Pro" w:eastAsia="Questrial" w:hAnsi="Source Sans Pro" w:cs="Questrial"/>
            <w:color w:val="1155CC"/>
            <w:sz w:val="22"/>
            <w:szCs w:val="22"/>
            <w:highlight w:val="white"/>
            <w:u w:val="single"/>
          </w:rPr>
          <w:t>recent national study</w:t>
        </w:r>
      </w:hyperlink>
      <w:r w:rsidRPr="009D5FF8">
        <w:rPr>
          <w:rFonts w:ascii="Source Sans Pro" w:eastAsia="Questrial" w:hAnsi="Source Sans Pro" w:cs="Questrial"/>
          <w:color w:val="121212"/>
          <w:sz w:val="22"/>
          <w:szCs w:val="22"/>
          <w:highlight w:val="white"/>
        </w:rPr>
        <w:t xml:space="preserve"> found that 36% of youth involved in the sex trade identified as cisgender males. </w:t>
      </w:r>
    </w:p>
    <w:p w14:paraId="4E6D3FB4" w14:textId="77777777" w:rsidR="00513A44" w:rsidRPr="009D5FF8" w:rsidRDefault="00513A44">
      <w:pPr>
        <w:rPr>
          <w:rFonts w:ascii="Source Sans Pro" w:eastAsia="Questrial" w:hAnsi="Source Sans Pro" w:cs="Questrial"/>
          <w:color w:val="121212"/>
          <w:sz w:val="22"/>
          <w:szCs w:val="22"/>
          <w:highlight w:val="white"/>
        </w:rPr>
      </w:pPr>
    </w:p>
    <w:p w14:paraId="5031B661" w14:textId="77777777" w:rsidR="00513A44" w:rsidRPr="009D5FF8" w:rsidRDefault="00000000">
      <w:pPr>
        <w:rPr>
          <w:rFonts w:ascii="Source Sans Pro" w:eastAsia="Questrial" w:hAnsi="Source Sans Pro" w:cs="Questrial"/>
          <w:color w:val="121212"/>
          <w:sz w:val="22"/>
          <w:szCs w:val="22"/>
          <w:highlight w:val="white"/>
        </w:rPr>
      </w:pPr>
      <w:hyperlink r:id="rId73">
        <w:r w:rsidR="000352D4" w:rsidRPr="009D5FF8">
          <w:rPr>
            <w:rFonts w:ascii="Source Sans Pro" w:eastAsia="Questrial" w:hAnsi="Source Sans Pro" w:cs="Questrial"/>
            <w:color w:val="1155CC"/>
            <w:sz w:val="22"/>
            <w:szCs w:val="22"/>
            <w:highlight w:val="white"/>
            <w:u w:val="single"/>
          </w:rPr>
          <w:t>Stream</w:t>
        </w:r>
      </w:hyperlink>
      <w:r w:rsidR="000352D4" w:rsidRPr="009D5FF8">
        <w:rPr>
          <w:rFonts w:ascii="Source Sans Pro" w:eastAsia="Questrial" w:hAnsi="Source Sans Pro" w:cs="Questrial"/>
          <w:color w:val="121212"/>
          <w:sz w:val="22"/>
          <w:szCs w:val="22"/>
          <w:highlight w:val="white"/>
        </w:rPr>
        <w:t xml:space="preserve"> the documentary BOYS (or </w:t>
      </w:r>
      <w:hyperlink r:id="rId74">
        <w:r w:rsidR="000352D4" w:rsidRPr="009D5FF8">
          <w:rPr>
            <w:rFonts w:ascii="Source Sans Pro" w:eastAsia="Questrial" w:hAnsi="Source Sans Pro" w:cs="Questrial"/>
            <w:color w:val="1155CC"/>
            <w:sz w:val="22"/>
            <w:szCs w:val="22"/>
            <w:highlight w:val="white"/>
            <w:u w:val="single"/>
          </w:rPr>
          <w:t>host a community screening</w:t>
        </w:r>
      </w:hyperlink>
      <w:r w:rsidR="000352D4" w:rsidRPr="009D5FF8">
        <w:rPr>
          <w:rFonts w:ascii="Source Sans Pro" w:eastAsia="Questrial" w:hAnsi="Source Sans Pro" w:cs="Questrial"/>
          <w:color w:val="121212"/>
          <w:sz w:val="22"/>
          <w:szCs w:val="22"/>
          <w:highlight w:val="white"/>
        </w:rPr>
        <w:t>) featuring the voices of four brave men and a collection of allies who stand in solidarity as they share their experiences.</w:t>
      </w:r>
    </w:p>
    <w:p w14:paraId="1E2E86D9" w14:textId="77777777" w:rsidR="00513A44" w:rsidRPr="009D5FF8" w:rsidRDefault="00513A44">
      <w:pPr>
        <w:rPr>
          <w:rFonts w:ascii="Source Sans Pro" w:eastAsia="Questrial" w:hAnsi="Source Sans Pro" w:cs="Questrial"/>
          <w:b/>
          <w:color w:val="121212"/>
          <w:sz w:val="22"/>
          <w:szCs w:val="22"/>
        </w:rPr>
      </w:pPr>
    </w:p>
    <w:p w14:paraId="79F803FA" w14:textId="77777777" w:rsidR="00513A44" w:rsidRPr="009D5FF8" w:rsidRDefault="00513A44">
      <w:pPr>
        <w:rPr>
          <w:rFonts w:ascii="Source Sans Pro" w:eastAsia="Questrial" w:hAnsi="Source Sans Pro" w:cs="Questrial"/>
          <w:b/>
          <w:color w:val="121212"/>
          <w:sz w:val="22"/>
          <w:szCs w:val="22"/>
        </w:rPr>
      </w:pPr>
    </w:p>
    <w:p w14:paraId="3ABD8329" w14:textId="77777777" w:rsidR="00513A44" w:rsidRPr="009D5FF8" w:rsidRDefault="00513A44">
      <w:pPr>
        <w:rPr>
          <w:rFonts w:ascii="Source Sans Pro" w:eastAsia="Questrial" w:hAnsi="Source Sans Pro" w:cs="Questrial"/>
          <w:b/>
          <w:color w:val="121212"/>
          <w:sz w:val="22"/>
          <w:szCs w:val="22"/>
        </w:rPr>
      </w:pPr>
    </w:p>
    <w:p w14:paraId="135D80C2"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t xml:space="preserve">Post 23. </w:t>
      </w:r>
    </w:p>
    <w:p w14:paraId="0521432F" w14:textId="77777777" w:rsidR="00513A44" w:rsidRPr="009D5FF8" w:rsidRDefault="000352D4">
      <w:pPr>
        <w:rPr>
          <w:rFonts w:ascii="Source Sans Pro" w:eastAsia="Questrial" w:hAnsi="Source Sans Pro" w:cs="Questrial"/>
          <w:color w:val="1155CC"/>
          <w:sz w:val="22"/>
          <w:szCs w:val="22"/>
          <w:u w:val="single"/>
        </w:rPr>
      </w:pPr>
      <w:r w:rsidRPr="009D5FF8">
        <w:rPr>
          <w:rFonts w:ascii="Source Sans Pro" w:eastAsia="Questrial" w:hAnsi="Source Sans Pro" w:cs="Questrial"/>
          <w:color w:val="121212"/>
          <w:sz w:val="22"/>
          <w:szCs w:val="22"/>
        </w:rPr>
        <w:t>Link to Video:</w:t>
      </w:r>
    </w:p>
    <w:p w14:paraId="681B1818" w14:textId="77777777" w:rsidR="00513A44" w:rsidRPr="009D5FF8" w:rsidRDefault="000352D4">
      <w:pPr>
        <w:rPr>
          <w:rFonts w:ascii="Source Sans Pro" w:eastAsia="Questrial" w:hAnsi="Source Sans Pro" w:cs="Questrial"/>
          <w:color w:val="0563C1"/>
          <w:sz w:val="22"/>
          <w:szCs w:val="22"/>
          <w:u w:val="single"/>
        </w:rPr>
      </w:pPr>
      <w:r w:rsidRPr="009D5FF8">
        <w:rPr>
          <w:rFonts w:ascii="Source Sans Pro" w:hAnsi="Source Sans Pro"/>
        </w:rPr>
        <w:fldChar w:fldCharType="begin"/>
      </w:r>
      <w:r w:rsidRPr="009D5FF8">
        <w:rPr>
          <w:rFonts w:ascii="Source Sans Pro" w:hAnsi="Source Sans Pro"/>
        </w:rPr>
        <w:instrText xml:space="preserve"> HYPERLINK "https://www.facebook.com/SovereignBodiesInstitute/videos/1739783132858219" </w:instrText>
      </w:r>
      <w:r w:rsidRPr="009D5FF8">
        <w:rPr>
          <w:rFonts w:ascii="Source Sans Pro" w:hAnsi="Source Sans Pro"/>
        </w:rPr>
      </w:r>
      <w:r w:rsidRPr="009D5FF8">
        <w:rPr>
          <w:rFonts w:ascii="Source Sans Pro" w:hAnsi="Source Sans Pro"/>
        </w:rPr>
        <w:fldChar w:fldCharType="separate"/>
      </w:r>
      <w:r w:rsidRPr="009D5FF8">
        <w:rPr>
          <w:rFonts w:ascii="Source Sans Pro" w:eastAsia="Questrial" w:hAnsi="Source Sans Pro" w:cs="Questrial"/>
          <w:color w:val="0563C1"/>
          <w:sz w:val="22"/>
          <w:szCs w:val="22"/>
          <w:u w:val="single"/>
        </w:rPr>
        <w:t>https://www.facebook.com/SovereignBodiesInstitute/videos/1739783132858219</w:t>
      </w:r>
    </w:p>
    <w:p w14:paraId="72784F7F" w14:textId="77777777" w:rsidR="00513A44" w:rsidRPr="009D5FF8" w:rsidRDefault="00513A44">
      <w:pPr>
        <w:rPr>
          <w:rFonts w:ascii="Source Sans Pro" w:eastAsia="Questrial" w:hAnsi="Source Sans Pro" w:cs="Questrial"/>
          <w:color w:val="0563C1"/>
          <w:sz w:val="22"/>
          <w:szCs w:val="22"/>
          <w:u w:val="single"/>
        </w:rPr>
      </w:pPr>
    </w:p>
    <w:p w14:paraId="0C8EA1DE" w14:textId="77777777" w:rsidR="00513A44" w:rsidRPr="009D5FF8" w:rsidRDefault="000352D4">
      <w:pPr>
        <w:rPr>
          <w:rFonts w:ascii="Source Sans Pro" w:eastAsia="Questrial" w:hAnsi="Source Sans Pro" w:cs="Questrial"/>
          <w:sz w:val="22"/>
          <w:szCs w:val="22"/>
        </w:rPr>
      </w:pPr>
      <w:r w:rsidRPr="009D5FF8">
        <w:rPr>
          <w:rFonts w:ascii="Source Sans Pro" w:hAnsi="Source Sans Pro"/>
        </w:rPr>
        <w:fldChar w:fldCharType="end"/>
      </w:r>
      <w:r w:rsidRPr="009D5FF8">
        <w:rPr>
          <w:rFonts w:ascii="Source Sans Pro" w:eastAsia="Questrial" w:hAnsi="Source Sans Pro" w:cs="Questrial"/>
          <w:sz w:val="22"/>
          <w:szCs w:val="22"/>
        </w:rPr>
        <w:t>Link:</w:t>
      </w:r>
      <w:r w:rsidRPr="009D5FF8">
        <w:rPr>
          <w:rFonts w:ascii="Source Sans Pro" w:hAnsi="Source Sans Pro"/>
        </w:rPr>
        <w:t xml:space="preserve"> </w:t>
      </w:r>
      <w:hyperlink r:id="rId75">
        <w:r w:rsidRPr="009D5FF8">
          <w:rPr>
            <w:rFonts w:ascii="Source Sans Pro" w:eastAsia="Questrial" w:hAnsi="Source Sans Pro" w:cs="Questrial"/>
            <w:color w:val="1155CC"/>
            <w:sz w:val="22"/>
            <w:szCs w:val="22"/>
            <w:highlight w:val="white"/>
            <w:u w:val="single"/>
          </w:rPr>
          <w:t>https://strongheartshelpline.org</w:t>
        </w:r>
      </w:hyperlink>
    </w:p>
    <w:p w14:paraId="56E47652" w14:textId="77777777" w:rsidR="00513A44" w:rsidRPr="009D5FF8" w:rsidRDefault="00513A44">
      <w:pPr>
        <w:rPr>
          <w:rFonts w:ascii="Source Sans Pro" w:eastAsia="Questrial" w:hAnsi="Source Sans Pro" w:cs="Questrial"/>
          <w:color w:val="121212"/>
          <w:sz w:val="22"/>
          <w:szCs w:val="22"/>
        </w:rPr>
      </w:pPr>
    </w:p>
    <w:p w14:paraId="159C1C3B" w14:textId="77777777" w:rsidR="00513A44" w:rsidRPr="009D5FF8" w:rsidRDefault="000352D4">
      <w:pPr>
        <w:rPr>
          <w:rFonts w:ascii="Source Sans Pro" w:eastAsia="Questrial" w:hAnsi="Source Sans Pro" w:cs="Questrial"/>
          <w:color w:val="050505"/>
          <w:sz w:val="22"/>
          <w:szCs w:val="22"/>
          <w:highlight w:val="white"/>
        </w:rPr>
      </w:pPr>
      <w:r w:rsidRPr="009D5FF8">
        <w:rPr>
          <w:rFonts w:ascii="Source Sans Pro" w:eastAsia="Questrial" w:hAnsi="Source Sans Pro" w:cs="Questrial"/>
          <w:color w:val="121212"/>
          <w:sz w:val="22"/>
          <w:szCs w:val="22"/>
        </w:rPr>
        <w:t>Native American and indigenous youth are at higher risk for exploitation due to prior history of violence and intergenerational trauma.</w:t>
      </w:r>
      <w:r w:rsidRPr="009D5FF8">
        <w:rPr>
          <w:rFonts w:ascii="Source Sans Pro" w:eastAsia="Questrial" w:hAnsi="Source Sans Pro" w:cs="Questrial"/>
          <w:color w:val="050505"/>
          <w:sz w:val="22"/>
          <w:szCs w:val="22"/>
          <w:highlight w:val="white"/>
        </w:rPr>
        <w:t xml:space="preserve"> Refer survivors to </w:t>
      </w:r>
      <w:hyperlink r:id="rId76">
        <w:proofErr w:type="spellStart"/>
        <w:r w:rsidRPr="009D5FF8">
          <w:rPr>
            <w:rFonts w:ascii="Source Sans Pro" w:eastAsia="Questrial" w:hAnsi="Source Sans Pro" w:cs="Questrial"/>
            <w:color w:val="1155CC"/>
            <w:sz w:val="22"/>
            <w:szCs w:val="22"/>
            <w:highlight w:val="white"/>
            <w:u w:val="single"/>
          </w:rPr>
          <w:t>StrongHearts</w:t>
        </w:r>
        <w:proofErr w:type="spellEnd"/>
        <w:r w:rsidRPr="009D5FF8">
          <w:rPr>
            <w:rFonts w:ascii="Source Sans Pro" w:eastAsia="Questrial" w:hAnsi="Source Sans Pro" w:cs="Questrial"/>
            <w:color w:val="1155CC"/>
            <w:sz w:val="22"/>
            <w:szCs w:val="22"/>
            <w:highlight w:val="white"/>
            <w:u w:val="single"/>
          </w:rPr>
          <w:t xml:space="preserve"> Native Helpline </w:t>
        </w:r>
      </w:hyperlink>
      <w:r w:rsidRPr="009D5FF8">
        <w:rPr>
          <w:rFonts w:ascii="Source Sans Pro" w:eastAsia="Questrial" w:hAnsi="Source Sans Pro" w:cs="Questrial"/>
          <w:color w:val="050505"/>
          <w:sz w:val="22"/>
          <w:szCs w:val="22"/>
          <w:highlight w:val="white"/>
        </w:rPr>
        <w:t xml:space="preserve">-  a culturally </w:t>
      </w:r>
      <w:r w:rsidRPr="009D5FF8">
        <w:rPr>
          <w:rFonts w:ascii="Source Sans Pro" w:eastAsia="Questrial" w:hAnsi="Source Sans Pro" w:cs="Questrial"/>
          <w:color w:val="050505"/>
          <w:sz w:val="22"/>
          <w:szCs w:val="22"/>
          <w:highlight w:val="white"/>
        </w:rPr>
        <w:lastRenderedPageBreak/>
        <w:t xml:space="preserve">appropriate domestic, dating, and sexual violence helpline for Native Americans, offering support and referrals to resources available 24/7. Call/text 1-844-762-8483 or </w:t>
      </w:r>
      <w:hyperlink r:id="rId77">
        <w:r w:rsidRPr="009D5FF8">
          <w:rPr>
            <w:rFonts w:ascii="Source Sans Pro" w:eastAsia="Questrial" w:hAnsi="Source Sans Pro" w:cs="Questrial"/>
            <w:color w:val="1155CC"/>
            <w:sz w:val="22"/>
            <w:szCs w:val="22"/>
            <w:highlight w:val="white"/>
            <w:u w:val="single"/>
          </w:rPr>
          <w:t>Live Chat</w:t>
        </w:r>
      </w:hyperlink>
      <w:r w:rsidRPr="009D5FF8">
        <w:rPr>
          <w:rFonts w:ascii="Source Sans Pro" w:eastAsia="Questrial" w:hAnsi="Source Sans Pro" w:cs="Questrial"/>
          <w:color w:val="050505"/>
          <w:sz w:val="22"/>
          <w:szCs w:val="22"/>
          <w:highlight w:val="white"/>
        </w:rPr>
        <w:t xml:space="preserve"> </w:t>
      </w:r>
    </w:p>
    <w:p w14:paraId="20F3C140" w14:textId="77777777" w:rsidR="00513A44" w:rsidRPr="009D5FF8" w:rsidRDefault="00513A44">
      <w:pPr>
        <w:rPr>
          <w:rFonts w:ascii="Source Sans Pro" w:eastAsia="Questrial" w:hAnsi="Source Sans Pro" w:cs="Questrial"/>
          <w:b/>
          <w:color w:val="121212"/>
          <w:sz w:val="22"/>
          <w:szCs w:val="22"/>
        </w:rPr>
      </w:pPr>
    </w:p>
    <w:p w14:paraId="42498878"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t xml:space="preserve">Post 24.  </w:t>
      </w:r>
    </w:p>
    <w:p w14:paraId="1A0543BB" w14:textId="77777777" w:rsidR="00513A44" w:rsidRPr="009D5FF8" w:rsidRDefault="000352D4">
      <w:pPr>
        <w:rPr>
          <w:rFonts w:ascii="Source Sans Pro" w:eastAsia="Questrial" w:hAnsi="Source Sans Pro" w:cs="Questrial"/>
          <w:color w:val="121212"/>
          <w:sz w:val="22"/>
          <w:szCs w:val="22"/>
          <w:highlight w:val="white"/>
        </w:rPr>
      </w:pPr>
      <w:r w:rsidRPr="009D5FF8">
        <w:rPr>
          <w:rFonts w:ascii="Source Sans Pro" w:eastAsia="Questrial" w:hAnsi="Source Sans Pro" w:cs="Questrial"/>
          <w:color w:val="121212"/>
          <w:sz w:val="22"/>
          <w:szCs w:val="22"/>
        </w:rPr>
        <w:t>Link:</w:t>
      </w:r>
      <w:r w:rsidRPr="009D5FF8">
        <w:rPr>
          <w:rFonts w:ascii="Source Sans Pro" w:eastAsia="Questrial" w:hAnsi="Source Sans Pro" w:cs="Questrial"/>
          <w:b/>
          <w:color w:val="121212"/>
          <w:sz w:val="22"/>
          <w:szCs w:val="22"/>
        </w:rPr>
        <w:t xml:space="preserve"> </w:t>
      </w:r>
      <w:hyperlink r:id="rId78">
        <w:r w:rsidRPr="009D5FF8">
          <w:rPr>
            <w:rFonts w:ascii="Source Sans Pro" w:eastAsia="Questrial" w:hAnsi="Source Sans Pro" w:cs="Questrial"/>
            <w:color w:val="1155CC"/>
            <w:sz w:val="22"/>
            <w:szCs w:val="22"/>
            <w:highlight w:val="white"/>
            <w:u w:val="single"/>
          </w:rPr>
          <w:t>https://www.ovcttac.gov/taskforceguide/eguide/4-supporting-victims/41-using-a-trauma-informed-approach/</w:t>
        </w:r>
      </w:hyperlink>
    </w:p>
    <w:p w14:paraId="57041222" w14:textId="77777777" w:rsidR="00513A44" w:rsidRPr="009D5FF8" w:rsidRDefault="00513A44">
      <w:pPr>
        <w:rPr>
          <w:rFonts w:ascii="Source Sans Pro" w:eastAsia="Questrial" w:hAnsi="Source Sans Pro" w:cs="Questrial"/>
          <w:b/>
          <w:color w:val="121212"/>
          <w:sz w:val="22"/>
          <w:szCs w:val="22"/>
          <w:highlight w:val="white"/>
        </w:rPr>
      </w:pPr>
    </w:p>
    <w:p w14:paraId="52387AD7" w14:textId="77777777" w:rsidR="00513A44" w:rsidRPr="009D5FF8" w:rsidRDefault="000352D4">
      <w:pPr>
        <w:rPr>
          <w:rFonts w:ascii="Source Sans Pro" w:eastAsia="Questrial" w:hAnsi="Source Sans Pro" w:cs="Questrial"/>
          <w:color w:val="121212"/>
          <w:sz w:val="22"/>
          <w:szCs w:val="22"/>
          <w:highlight w:val="white"/>
        </w:rPr>
      </w:pPr>
      <w:r w:rsidRPr="009D5FF8">
        <w:rPr>
          <w:rFonts w:ascii="Source Sans Pro" w:eastAsia="Questrial" w:hAnsi="Source Sans Pro" w:cs="Questrial"/>
          <w:color w:val="121212"/>
          <w:sz w:val="22"/>
          <w:szCs w:val="22"/>
          <w:highlight w:val="white"/>
        </w:rPr>
        <w:t xml:space="preserve">“Before you address trauma, you have to address basic needs. If housing isn’t stabilized, if someone hasn’t eaten, or slept well for a long time, or has medical issues, they can’t focus on doing any deeper healing.” – Anonymous Survivor </w:t>
      </w:r>
    </w:p>
    <w:p w14:paraId="5BCD77CD" w14:textId="77777777" w:rsidR="00513A44" w:rsidRPr="009D5FF8" w:rsidRDefault="00513A44">
      <w:pPr>
        <w:rPr>
          <w:rFonts w:ascii="Source Sans Pro" w:eastAsia="Questrial" w:hAnsi="Source Sans Pro" w:cs="Questrial"/>
          <w:color w:val="121212"/>
          <w:sz w:val="22"/>
          <w:szCs w:val="22"/>
          <w:highlight w:val="white"/>
        </w:rPr>
      </w:pPr>
    </w:p>
    <w:p w14:paraId="7479CA50" w14:textId="77777777" w:rsidR="00513A44" w:rsidRPr="009D5FF8" w:rsidRDefault="000352D4">
      <w:pPr>
        <w:rPr>
          <w:rFonts w:ascii="Source Sans Pro" w:eastAsia="Questrial" w:hAnsi="Source Sans Pro" w:cs="Questrial"/>
          <w:color w:val="121212"/>
          <w:sz w:val="22"/>
          <w:szCs w:val="22"/>
          <w:highlight w:val="white"/>
        </w:rPr>
      </w:pPr>
      <w:r w:rsidRPr="009D5FF8">
        <w:rPr>
          <w:rFonts w:ascii="Source Sans Pro" w:eastAsia="Questrial" w:hAnsi="Source Sans Pro" w:cs="Questrial"/>
          <w:color w:val="121212"/>
          <w:sz w:val="22"/>
          <w:szCs w:val="22"/>
          <w:highlight w:val="white"/>
        </w:rPr>
        <w:t xml:space="preserve">Learn more about a trauma-informed approach to support survivors of human trafficking @ </w:t>
      </w:r>
      <w:hyperlink r:id="rId79">
        <w:r w:rsidRPr="009D5FF8">
          <w:rPr>
            <w:rFonts w:ascii="Source Sans Pro" w:eastAsia="Questrial" w:hAnsi="Source Sans Pro" w:cs="Questrial"/>
            <w:color w:val="1155CC"/>
            <w:sz w:val="22"/>
            <w:szCs w:val="22"/>
            <w:highlight w:val="white"/>
            <w:u w:val="single"/>
          </w:rPr>
          <w:t>Office of Victims of Crime Training and Technical Assistance Center</w:t>
        </w:r>
      </w:hyperlink>
      <w:r w:rsidRPr="009D5FF8">
        <w:rPr>
          <w:rFonts w:ascii="Source Sans Pro" w:eastAsia="Questrial" w:hAnsi="Source Sans Pro" w:cs="Questrial"/>
          <w:color w:val="121212"/>
          <w:sz w:val="22"/>
          <w:szCs w:val="22"/>
          <w:highlight w:val="white"/>
        </w:rPr>
        <w:t xml:space="preserve">. </w:t>
      </w:r>
    </w:p>
    <w:p w14:paraId="7F534CE7" w14:textId="77777777" w:rsidR="00513A44" w:rsidRPr="009D5FF8" w:rsidRDefault="00513A44">
      <w:pPr>
        <w:rPr>
          <w:rFonts w:ascii="Source Sans Pro" w:eastAsia="Questrial" w:hAnsi="Source Sans Pro" w:cs="Questrial"/>
          <w:b/>
          <w:color w:val="121212"/>
          <w:sz w:val="22"/>
          <w:szCs w:val="22"/>
        </w:rPr>
      </w:pPr>
    </w:p>
    <w:p w14:paraId="39BA4536"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t xml:space="preserve">Post 25. </w:t>
      </w:r>
    </w:p>
    <w:p w14:paraId="39FDF5DE"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 xml:space="preserve">Link: </w:t>
      </w:r>
      <w:hyperlink r:id="rId80">
        <w:r w:rsidRPr="009D5FF8">
          <w:rPr>
            <w:rFonts w:ascii="Source Sans Pro" w:eastAsia="Questrial" w:hAnsi="Source Sans Pro" w:cs="Questrial"/>
            <w:color w:val="1155CC"/>
            <w:sz w:val="22"/>
            <w:szCs w:val="22"/>
            <w:u w:val="single"/>
          </w:rPr>
          <w:t>https://www.youtube.com/watch?v=nw_ZZ-5DSEs&amp;t=522s</w:t>
        </w:r>
      </w:hyperlink>
    </w:p>
    <w:p w14:paraId="5ECE29E7" w14:textId="77777777" w:rsidR="00513A44" w:rsidRPr="009D5FF8" w:rsidRDefault="00513A44">
      <w:pPr>
        <w:rPr>
          <w:rFonts w:ascii="Source Sans Pro" w:eastAsia="Questrial" w:hAnsi="Source Sans Pro" w:cs="Questrial"/>
          <w:b/>
          <w:color w:val="121212"/>
          <w:sz w:val="22"/>
          <w:szCs w:val="22"/>
        </w:rPr>
      </w:pPr>
    </w:p>
    <w:p w14:paraId="262A5E1C"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When youth are forced to commit crimes on behalf of their trafficker they experience a form of child labor trafficking. These young people may have more in common with children in armed conflict zones than we realize. Learn more by watching a short clip fr</w:t>
      </w:r>
      <w:r w:rsidR="00F17709">
        <w:rPr>
          <w:rFonts w:ascii="Source Sans Pro" w:eastAsia="Questrial" w:hAnsi="Source Sans Pro" w:cs="Questrial"/>
          <w:color w:val="121212"/>
          <w:sz w:val="22"/>
          <w:szCs w:val="22"/>
        </w:rPr>
        <w:t xml:space="preserve">om </w:t>
      </w:r>
      <w:hyperlink r:id="rId81">
        <w:r w:rsidRPr="00F17709">
          <w:rPr>
            <w:rFonts w:ascii="Source Sans Pro" w:eastAsia="Questrial" w:hAnsi="Source Sans Pro" w:cs="Questrial"/>
            <w:color w:val="1155CC"/>
            <w:sz w:val="22"/>
            <w:szCs w:val="22"/>
          </w:rPr>
          <w:t>“</w:t>
        </w:r>
        <w:r w:rsidRPr="009D5FF8">
          <w:rPr>
            <w:rFonts w:ascii="Source Sans Pro" w:eastAsia="Questrial" w:hAnsi="Source Sans Pro" w:cs="Questrial"/>
            <w:color w:val="1155CC"/>
            <w:sz w:val="22"/>
            <w:szCs w:val="22"/>
            <w:u w:val="single"/>
          </w:rPr>
          <w:t>Jimmy</w:t>
        </w:r>
        <w:r w:rsidRPr="00F17709">
          <w:rPr>
            <w:rFonts w:ascii="Source Sans Pro" w:eastAsia="Questrial" w:hAnsi="Source Sans Pro" w:cs="Questrial"/>
            <w:color w:val="1155CC"/>
            <w:sz w:val="22"/>
            <w:szCs w:val="22"/>
          </w:rPr>
          <w:t>”</w:t>
        </w:r>
      </w:hyperlink>
      <w:r w:rsidRPr="009D5FF8">
        <w:rPr>
          <w:rFonts w:ascii="Source Sans Pro" w:eastAsia="Questrial" w:hAnsi="Source Sans Pro" w:cs="Questrial"/>
          <w:color w:val="121212"/>
          <w:sz w:val="22"/>
          <w:szCs w:val="22"/>
        </w:rPr>
        <w:t xml:space="preserve"> who shares his experience of gang related trafficking and forced drug transport. </w:t>
      </w:r>
      <w:r w:rsidRPr="009D5FF8">
        <w:rPr>
          <w:rFonts w:ascii="Source Sans Pro" w:eastAsia="Questrial" w:hAnsi="Source Sans Pro" w:cs="Questrial"/>
          <w:b/>
          <w:color w:val="121212"/>
          <w:sz w:val="22"/>
          <w:szCs w:val="22"/>
        </w:rPr>
        <w:t>*Triggering content advisory.</w:t>
      </w:r>
      <w:r w:rsidRPr="009D5FF8">
        <w:rPr>
          <w:rFonts w:ascii="Source Sans Pro" w:eastAsia="Questrial" w:hAnsi="Source Sans Pro" w:cs="Questrial"/>
          <w:color w:val="121212"/>
          <w:sz w:val="22"/>
          <w:szCs w:val="22"/>
        </w:rPr>
        <w:t xml:space="preserve"> </w:t>
      </w:r>
    </w:p>
    <w:p w14:paraId="42690DD2" w14:textId="77777777" w:rsidR="00513A44" w:rsidRPr="009D5FF8" w:rsidRDefault="00513A44">
      <w:pPr>
        <w:rPr>
          <w:rFonts w:ascii="Source Sans Pro" w:eastAsia="Questrial" w:hAnsi="Source Sans Pro" w:cs="Questrial"/>
          <w:color w:val="202020"/>
          <w:sz w:val="22"/>
          <w:szCs w:val="22"/>
          <w:highlight w:val="white"/>
        </w:rPr>
      </w:pPr>
    </w:p>
    <w:p w14:paraId="53440D3A" w14:textId="77777777" w:rsidR="00513A44" w:rsidRPr="009D5FF8" w:rsidRDefault="000352D4">
      <w:pPr>
        <w:rPr>
          <w:rFonts w:ascii="Source Sans Pro" w:eastAsia="Questrial" w:hAnsi="Source Sans Pro" w:cs="Questrial"/>
          <w:b/>
          <w:color w:val="202020"/>
          <w:sz w:val="22"/>
          <w:szCs w:val="22"/>
          <w:highlight w:val="white"/>
        </w:rPr>
      </w:pPr>
      <w:r w:rsidRPr="009D5FF8">
        <w:rPr>
          <w:rFonts w:ascii="Source Sans Pro" w:eastAsia="Questrial" w:hAnsi="Source Sans Pro" w:cs="Questrial"/>
          <w:b/>
          <w:color w:val="202020"/>
          <w:sz w:val="22"/>
          <w:szCs w:val="22"/>
          <w:highlight w:val="white"/>
        </w:rPr>
        <w:t xml:space="preserve">Post 26. </w:t>
      </w:r>
    </w:p>
    <w:p w14:paraId="74BC3F09" w14:textId="77777777" w:rsidR="00513A44" w:rsidRPr="009D5FF8" w:rsidRDefault="000352D4">
      <w:pPr>
        <w:rPr>
          <w:rFonts w:ascii="Source Sans Pro" w:eastAsia="Questrial" w:hAnsi="Source Sans Pro" w:cs="Questrial"/>
          <w:color w:val="202020"/>
          <w:sz w:val="22"/>
          <w:szCs w:val="22"/>
          <w:highlight w:val="white"/>
        </w:rPr>
      </w:pPr>
      <w:r w:rsidRPr="009D5FF8">
        <w:rPr>
          <w:rFonts w:ascii="Source Sans Pro" w:eastAsia="Questrial" w:hAnsi="Source Sans Pro" w:cs="Questrial"/>
          <w:color w:val="202020"/>
          <w:sz w:val="22"/>
          <w:szCs w:val="22"/>
          <w:highlight w:val="white"/>
        </w:rPr>
        <w:t xml:space="preserve">Link: </w:t>
      </w:r>
      <w:hyperlink r:id="rId82">
        <w:r w:rsidRPr="009D5FF8">
          <w:rPr>
            <w:rFonts w:ascii="Source Sans Pro" w:eastAsia="Questrial" w:hAnsi="Source Sans Pro" w:cs="Questrial"/>
            <w:color w:val="1155CC"/>
            <w:sz w:val="22"/>
            <w:szCs w:val="22"/>
            <w:highlight w:val="white"/>
            <w:u w:val="single"/>
          </w:rPr>
          <w:t>https://www.acf.hhs.gov/otip/training-technical-assistance/resource/monthlywebinars</w:t>
        </w:r>
      </w:hyperlink>
      <w:r w:rsidRPr="009D5FF8">
        <w:rPr>
          <w:rFonts w:ascii="Source Sans Pro" w:eastAsia="Questrial" w:hAnsi="Source Sans Pro" w:cs="Questrial"/>
          <w:color w:val="202020"/>
          <w:sz w:val="22"/>
          <w:szCs w:val="22"/>
          <w:highlight w:val="white"/>
        </w:rPr>
        <w:t xml:space="preserve"> </w:t>
      </w:r>
    </w:p>
    <w:p w14:paraId="74CB3BB8" w14:textId="77777777" w:rsidR="00513A44" w:rsidRPr="009D5FF8" w:rsidRDefault="00513A44">
      <w:pPr>
        <w:rPr>
          <w:rFonts w:ascii="Source Sans Pro" w:eastAsia="Questrial" w:hAnsi="Source Sans Pro" w:cs="Questrial"/>
          <w:color w:val="202020"/>
          <w:sz w:val="22"/>
          <w:szCs w:val="22"/>
          <w:highlight w:val="white"/>
        </w:rPr>
      </w:pPr>
    </w:p>
    <w:p w14:paraId="33BF0100" w14:textId="77777777" w:rsidR="00513A44" w:rsidRPr="009D5FF8" w:rsidRDefault="000352D4">
      <w:pPr>
        <w:rPr>
          <w:rFonts w:ascii="Source Sans Pro" w:eastAsia="Questrial" w:hAnsi="Source Sans Pro" w:cs="Questrial"/>
          <w:color w:val="202020"/>
          <w:sz w:val="22"/>
          <w:szCs w:val="22"/>
          <w:highlight w:val="white"/>
        </w:rPr>
      </w:pPr>
      <w:r w:rsidRPr="009D5FF8">
        <w:rPr>
          <w:rFonts w:ascii="Source Sans Pro" w:eastAsia="Questrial" w:hAnsi="Source Sans Pro" w:cs="Questrial"/>
          <w:color w:val="202020"/>
          <w:sz w:val="22"/>
          <w:szCs w:val="22"/>
          <w:highlight w:val="white"/>
        </w:rPr>
        <w:t xml:space="preserve">Did you know that the amended Trafficking Victims Protection Act requires government officials to report suspicion of the trafficking of a foreign born minor to the </w:t>
      </w:r>
      <w:hyperlink r:id="rId83">
        <w:r w:rsidRPr="009D5FF8">
          <w:rPr>
            <w:rFonts w:ascii="Source Sans Pro" w:eastAsia="Questrial" w:hAnsi="Source Sans Pro" w:cs="Questrial"/>
            <w:color w:val="1155CC"/>
            <w:sz w:val="22"/>
            <w:szCs w:val="22"/>
            <w:highlight w:val="white"/>
            <w:u w:val="single"/>
          </w:rPr>
          <w:t>Office on Trafficking in Persons</w:t>
        </w:r>
      </w:hyperlink>
      <w:r w:rsidRPr="009D5FF8">
        <w:rPr>
          <w:rFonts w:ascii="Source Sans Pro" w:eastAsia="Questrial" w:hAnsi="Source Sans Pro" w:cs="Questrial"/>
          <w:color w:val="202020"/>
          <w:sz w:val="22"/>
          <w:szCs w:val="22"/>
          <w:highlight w:val="white"/>
        </w:rPr>
        <w:t xml:space="preserve"> (OTIP). Learn more by attending a Monthly </w:t>
      </w:r>
      <w:hyperlink r:id="rId84">
        <w:r w:rsidRPr="009D5FF8">
          <w:rPr>
            <w:rFonts w:ascii="Source Sans Pro" w:eastAsia="Questrial" w:hAnsi="Source Sans Pro" w:cs="Questrial"/>
            <w:color w:val="1155CC"/>
            <w:sz w:val="22"/>
            <w:szCs w:val="22"/>
            <w:highlight w:val="white"/>
            <w:u w:val="single"/>
          </w:rPr>
          <w:t>Child Eligibility Webinar</w:t>
        </w:r>
      </w:hyperlink>
      <w:r w:rsidRPr="009D5FF8">
        <w:rPr>
          <w:rFonts w:ascii="Source Sans Pro" w:eastAsia="Questrial" w:hAnsi="Source Sans Pro" w:cs="Questrial"/>
          <w:color w:val="202020"/>
          <w:sz w:val="22"/>
          <w:szCs w:val="22"/>
          <w:highlight w:val="white"/>
        </w:rPr>
        <w:t xml:space="preserve"> which provides an overview of reporting requirements and the local and federal benefits (including immigration assistance, housing support and more). </w:t>
      </w:r>
    </w:p>
    <w:p w14:paraId="419619EB" w14:textId="77777777" w:rsidR="00513A44" w:rsidRPr="009D5FF8" w:rsidRDefault="00513A44">
      <w:pPr>
        <w:rPr>
          <w:rFonts w:ascii="Source Sans Pro" w:eastAsia="Questrial" w:hAnsi="Source Sans Pro" w:cs="Questrial"/>
          <w:b/>
          <w:color w:val="121212"/>
          <w:sz w:val="22"/>
          <w:szCs w:val="22"/>
        </w:rPr>
      </w:pPr>
    </w:p>
    <w:p w14:paraId="366D19B3"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t xml:space="preserve">Post 27. </w:t>
      </w:r>
    </w:p>
    <w:p w14:paraId="127FACE4" w14:textId="77777777" w:rsidR="00513A44" w:rsidRPr="009D5FF8" w:rsidRDefault="000352D4">
      <w:pPr>
        <w:rPr>
          <w:rFonts w:ascii="Source Sans Pro" w:eastAsia="Questrial" w:hAnsi="Source Sans Pro" w:cs="Questrial"/>
          <w:color w:val="121212"/>
          <w:sz w:val="22"/>
          <w:szCs w:val="22"/>
        </w:rPr>
      </w:pPr>
      <w:bookmarkStart w:id="2" w:name="_heading=h.30j0zll" w:colFirst="0" w:colLast="0"/>
      <w:bookmarkEnd w:id="2"/>
      <w:r w:rsidRPr="009D5FF8">
        <w:rPr>
          <w:rFonts w:ascii="Source Sans Pro" w:eastAsia="Questrial" w:hAnsi="Source Sans Pro" w:cs="Questrial"/>
          <w:color w:val="121212"/>
          <w:sz w:val="22"/>
          <w:szCs w:val="22"/>
        </w:rPr>
        <w:t xml:space="preserve">Link: </w:t>
      </w:r>
      <w:hyperlink r:id="rId85">
        <w:r w:rsidRPr="009D5FF8">
          <w:rPr>
            <w:rFonts w:ascii="Source Sans Pro" w:eastAsia="Questrial" w:hAnsi="Source Sans Pro" w:cs="Questrial"/>
            <w:color w:val="1155CC"/>
            <w:sz w:val="22"/>
            <w:szCs w:val="22"/>
            <w:u w:val="single"/>
          </w:rPr>
          <w:t>https://www.cdss.ca.gov/Portals/9/ACIN/2018/I-59_18_1.pdf?ver=2018-10-12-151654-683</w:t>
        </w:r>
      </w:hyperlink>
      <w:r w:rsidRPr="009D5FF8">
        <w:rPr>
          <w:rFonts w:ascii="Source Sans Pro" w:eastAsia="Questrial" w:hAnsi="Source Sans Pro" w:cs="Questrial"/>
          <w:color w:val="121212"/>
          <w:sz w:val="22"/>
          <w:szCs w:val="22"/>
        </w:rPr>
        <w:t xml:space="preserve"> </w:t>
      </w:r>
    </w:p>
    <w:p w14:paraId="47185788" w14:textId="77777777" w:rsidR="00513A44" w:rsidRPr="009D5FF8" w:rsidRDefault="00513A44">
      <w:pPr>
        <w:rPr>
          <w:rFonts w:ascii="Source Sans Pro" w:eastAsia="Questrial" w:hAnsi="Source Sans Pro" w:cs="Questrial"/>
          <w:color w:val="121212"/>
          <w:sz w:val="22"/>
          <w:szCs w:val="22"/>
        </w:rPr>
      </w:pPr>
      <w:bookmarkStart w:id="3" w:name="_heading=h.32y3i3nolual" w:colFirst="0" w:colLast="0"/>
      <w:bookmarkEnd w:id="3"/>
    </w:p>
    <w:p w14:paraId="0BE2D8CC" w14:textId="77777777" w:rsidR="00513A44" w:rsidRPr="009D5FF8" w:rsidRDefault="000352D4">
      <w:pPr>
        <w:rPr>
          <w:rFonts w:ascii="Source Sans Pro" w:eastAsia="Questrial" w:hAnsi="Source Sans Pro" w:cs="Questrial"/>
          <w:color w:val="121212"/>
          <w:sz w:val="22"/>
          <w:szCs w:val="22"/>
        </w:rPr>
      </w:pPr>
      <w:bookmarkStart w:id="4" w:name="_heading=h.22ccwh5wqrdr" w:colFirst="0" w:colLast="0"/>
      <w:bookmarkEnd w:id="4"/>
      <w:r w:rsidRPr="009D5FF8">
        <w:rPr>
          <w:rFonts w:ascii="Source Sans Pro" w:eastAsia="Questrial" w:hAnsi="Source Sans Pro" w:cs="Questrial"/>
          <w:color w:val="121212"/>
          <w:sz w:val="22"/>
          <w:szCs w:val="22"/>
        </w:rPr>
        <w:t>Harm Reduction is considered a best practice in supporting youth who have experienced exploitation.  CDSS’s Child Trafficking Response shares in the Introduction to the Harm Reduction Series:</w:t>
      </w:r>
    </w:p>
    <w:p w14:paraId="18A3BC2A" w14:textId="77777777" w:rsidR="00513A44" w:rsidRPr="009D5FF8" w:rsidRDefault="000352D4">
      <w:pPr>
        <w:rPr>
          <w:rFonts w:ascii="Source Sans Pro" w:eastAsia="Questrial" w:hAnsi="Source Sans Pro" w:cs="Questrial"/>
          <w:color w:val="3333FF"/>
          <w:sz w:val="22"/>
          <w:szCs w:val="22"/>
        </w:rPr>
      </w:pPr>
      <w:bookmarkStart w:id="5" w:name="_heading=h.uhcg71byqcp3" w:colFirst="0" w:colLast="0"/>
      <w:bookmarkEnd w:id="5"/>
      <w:r w:rsidRPr="009D5FF8">
        <w:rPr>
          <w:rFonts w:ascii="Source Sans Pro" w:eastAsia="Questrial" w:hAnsi="Source Sans Pro" w:cs="Questrial"/>
          <w:color w:val="121212"/>
          <w:sz w:val="22"/>
          <w:szCs w:val="22"/>
        </w:rPr>
        <w:t xml:space="preserve">“It is essential that practitioners create opportunities for choice and more importantly, opportunities to meet the totality of a youth’s needs, not just those that are met through the exploitive situation.” Learn more by reading the </w:t>
      </w:r>
      <w:hyperlink r:id="rId86">
        <w:r w:rsidRPr="009D5FF8">
          <w:rPr>
            <w:rFonts w:ascii="Source Sans Pro" w:eastAsia="Questrial" w:hAnsi="Source Sans Pro" w:cs="Questrial"/>
            <w:color w:val="1155CC"/>
            <w:sz w:val="22"/>
            <w:szCs w:val="22"/>
            <w:u w:val="single"/>
          </w:rPr>
          <w:t>Introduction to the Harm Reduction Series Guidance.</w:t>
        </w:r>
      </w:hyperlink>
      <w:r w:rsidRPr="009D5FF8">
        <w:rPr>
          <w:rFonts w:ascii="Source Sans Pro" w:eastAsia="Questrial" w:hAnsi="Source Sans Pro" w:cs="Questrial"/>
          <w:color w:val="3333FF"/>
          <w:sz w:val="22"/>
          <w:szCs w:val="22"/>
        </w:rPr>
        <w:t xml:space="preserve"> </w:t>
      </w:r>
    </w:p>
    <w:p w14:paraId="5C76579F" w14:textId="77777777" w:rsidR="00513A44" w:rsidRPr="009D5FF8" w:rsidRDefault="00513A44">
      <w:pPr>
        <w:rPr>
          <w:rFonts w:ascii="Source Sans Pro" w:eastAsia="Questrial" w:hAnsi="Source Sans Pro" w:cs="Questrial"/>
          <w:b/>
          <w:color w:val="3333FF"/>
          <w:sz w:val="22"/>
          <w:szCs w:val="22"/>
        </w:rPr>
      </w:pPr>
    </w:p>
    <w:p w14:paraId="430C49BA"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t>Post 28.</w:t>
      </w:r>
    </w:p>
    <w:p w14:paraId="49752BAD"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 xml:space="preserve">Link: </w:t>
      </w:r>
      <w:hyperlink r:id="rId87">
        <w:r w:rsidRPr="009D5FF8">
          <w:rPr>
            <w:rFonts w:ascii="Source Sans Pro" w:eastAsia="Questrial" w:hAnsi="Source Sans Pro" w:cs="Questrial"/>
            <w:color w:val="1155CC"/>
            <w:sz w:val="22"/>
            <w:szCs w:val="22"/>
            <w:u w:val="single"/>
          </w:rPr>
          <w:t>https://www.ethicalstorytelling.com/resources/</w:t>
        </w:r>
      </w:hyperlink>
    </w:p>
    <w:p w14:paraId="2F197426" w14:textId="77777777" w:rsidR="00513A44" w:rsidRPr="009D5FF8" w:rsidRDefault="00513A44">
      <w:pPr>
        <w:rPr>
          <w:rFonts w:ascii="Source Sans Pro" w:eastAsia="Questrial" w:hAnsi="Source Sans Pro" w:cs="Questrial"/>
          <w:color w:val="121212"/>
          <w:sz w:val="22"/>
          <w:szCs w:val="22"/>
        </w:rPr>
      </w:pPr>
    </w:p>
    <w:p w14:paraId="7E89A9A5"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 xml:space="preserve">Heard any good stories lately? Stories shape our culture and build community - and how we tell them matters. Does your team or partners need guidance? Check out resources (most are free!) at </w:t>
      </w:r>
      <w:hyperlink r:id="rId88">
        <w:r w:rsidRPr="009D5FF8">
          <w:rPr>
            <w:rFonts w:ascii="Source Sans Pro" w:eastAsia="Questrial" w:hAnsi="Source Sans Pro" w:cs="Questrial"/>
            <w:color w:val="1155CC"/>
            <w:sz w:val="22"/>
            <w:szCs w:val="22"/>
            <w:u w:val="single"/>
          </w:rPr>
          <w:t>www.ethicalstorytelling.com/</w:t>
        </w:r>
      </w:hyperlink>
      <w:r w:rsidRPr="009D5FF8">
        <w:rPr>
          <w:rFonts w:ascii="Source Sans Pro" w:eastAsia="Questrial" w:hAnsi="Source Sans Pro" w:cs="Questrial"/>
          <w:color w:val="121212"/>
          <w:sz w:val="22"/>
          <w:szCs w:val="22"/>
        </w:rPr>
        <w:t xml:space="preserve"> - You’ll find  podcasts, presentations, and more from this group of nonprofit practitioners. </w:t>
      </w:r>
    </w:p>
    <w:p w14:paraId="023E28F7" w14:textId="77777777" w:rsidR="00513A44" w:rsidRPr="009D5FF8" w:rsidRDefault="00513A44">
      <w:pPr>
        <w:rPr>
          <w:rFonts w:ascii="Source Sans Pro" w:eastAsia="Questrial" w:hAnsi="Source Sans Pro" w:cs="Questrial"/>
          <w:color w:val="121212"/>
          <w:sz w:val="22"/>
          <w:szCs w:val="22"/>
        </w:rPr>
      </w:pPr>
    </w:p>
    <w:p w14:paraId="25B62F53" w14:textId="77777777" w:rsidR="00513A44" w:rsidRPr="009D5FF8" w:rsidRDefault="000352D4">
      <w:pPr>
        <w:rPr>
          <w:rFonts w:ascii="Source Sans Pro" w:eastAsia="Questrial" w:hAnsi="Source Sans Pro" w:cs="Questrial"/>
          <w:b/>
          <w:color w:val="121212"/>
          <w:sz w:val="22"/>
          <w:szCs w:val="22"/>
        </w:rPr>
      </w:pPr>
      <w:r w:rsidRPr="009D5FF8">
        <w:rPr>
          <w:rFonts w:ascii="Source Sans Pro" w:eastAsia="Questrial" w:hAnsi="Source Sans Pro" w:cs="Questrial"/>
          <w:b/>
          <w:color w:val="121212"/>
          <w:sz w:val="22"/>
          <w:szCs w:val="22"/>
        </w:rPr>
        <w:t>Post 29.</w:t>
      </w:r>
    </w:p>
    <w:p w14:paraId="59424158"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 xml:space="preserve">Link: </w:t>
      </w:r>
      <w:hyperlink r:id="rId89">
        <w:r w:rsidRPr="009D5FF8">
          <w:rPr>
            <w:rFonts w:ascii="Source Sans Pro" w:eastAsia="Questrial" w:hAnsi="Source Sans Pro" w:cs="Questrial"/>
            <w:color w:val="1155CC"/>
            <w:sz w:val="22"/>
            <w:szCs w:val="22"/>
            <w:u w:val="single"/>
          </w:rPr>
          <w:t>https://pact.cfpic.org/wp-content/uploads/2022/05/PACT-Prevention-Curriculum-Resource-Guide-2021.pdf</w:t>
        </w:r>
      </w:hyperlink>
      <w:r w:rsidRPr="009D5FF8">
        <w:rPr>
          <w:rFonts w:ascii="Source Sans Pro" w:eastAsia="Questrial" w:hAnsi="Source Sans Pro" w:cs="Questrial"/>
          <w:color w:val="121212"/>
          <w:sz w:val="22"/>
          <w:szCs w:val="22"/>
        </w:rPr>
        <w:t xml:space="preserve"> </w:t>
      </w:r>
    </w:p>
    <w:p w14:paraId="5DD1B4AB" w14:textId="77777777" w:rsidR="00513A44" w:rsidRPr="009D5FF8" w:rsidRDefault="00513A44">
      <w:pPr>
        <w:rPr>
          <w:rFonts w:ascii="Source Sans Pro" w:eastAsia="Questrial" w:hAnsi="Source Sans Pro" w:cs="Questrial"/>
          <w:b/>
          <w:color w:val="121212"/>
          <w:sz w:val="22"/>
          <w:szCs w:val="22"/>
        </w:rPr>
      </w:pPr>
    </w:p>
    <w:p w14:paraId="510CECF2"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 xml:space="preserve">Do you agree that prevention is the way towards a brighter future? This month and beyond, keep on educating young people, families and our communities about human trafficking! Check out </w:t>
      </w:r>
      <w:hyperlink r:id="rId90">
        <w:r w:rsidRPr="009D5FF8">
          <w:rPr>
            <w:rFonts w:ascii="Source Sans Pro" w:eastAsia="Questrial" w:hAnsi="Source Sans Pro" w:cs="Questrial"/>
            <w:color w:val="1155CC"/>
            <w:sz w:val="22"/>
            <w:szCs w:val="22"/>
            <w:u w:val="single"/>
          </w:rPr>
          <w:t>PACT’s Prevention Guide</w:t>
        </w:r>
      </w:hyperlink>
      <w:r w:rsidRPr="009D5FF8">
        <w:rPr>
          <w:rFonts w:ascii="Source Sans Pro" w:eastAsia="Questrial" w:hAnsi="Source Sans Pro" w:cs="Questrial"/>
          <w:color w:val="121212"/>
          <w:sz w:val="22"/>
          <w:szCs w:val="22"/>
        </w:rPr>
        <w:t xml:space="preserve">, a compilation of California specific resources including  available trainers and existing prevention programs. </w:t>
      </w:r>
    </w:p>
    <w:p w14:paraId="77EADE2C" w14:textId="77777777" w:rsidR="00513A44" w:rsidRPr="009D5FF8" w:rsidRDefault="000352D4">
      <w:pPr>
        <w:rPr>
          <w:rFonts w:ascii="Source Sans Pro" w:eastAsia="Questrial" w:hAnsi="Source Sans Pro" w:cs="Questrial"/>
          <w:color w:val="121212"/>
          <w:sz w:val="22"/>
          <w:szCs w:val="22"/>
        </w:rPr>
      </w:pPr>
      <w:r w:rsidRPr="009D5FF8">
        <w:rPr>
          <w:rFonts w:ascii="Source Sans Pro" w:eastAsia="Questrial" w:hAnsi="Source Sans Pro" w:cs="Questrial"/>
          <w:color w:val="121212"/>
          <w:sz w:val="22"/>
          <w:szCs w:val="22"/>
        </w:rPr>
        <w:t xml:space="preserve"> </w:t>
      </w:r>
    </w:p>
    <w:p w14:paraId="085A2B29" w14:textId="77777777" w:rsidR="00513A44" w:rsidRDefault="00513A44">
      <w:pPr>
        <w:rPr>
          <w:rFonts w:ascii="Questrial" w:eastAsia="Questrial" w:hAnsi="Questrial" w:cs="Questrial"/>
          <w:color w:val="121212"/>
          <w:sz w:val="22"/>
          <w:szCs w:val="22"/>
          <w:highlight w:val="yellow"/>
        </w:rPr>
      </w:pPr>
    </w:p>
    <w:p w14:paraId="06366A09" w14:textId="77777777" w:rsidR="00513A44" w:rsidRDefault="00513A44">
      <w:pPr>
        <w:rPr>
          <w:rFonts w:ascii="Questrial" w:eastAsia="Questrial" w:hAnsi="Questrial" w:cs="Questrial"/>
          <w:color w:val="121212"/>
          <w:sz w:val="22"/>
          <w:szCs w:val="22"/>
          <w:highlight w:val="yellow"/>
        </w:rPr>
      </w:pPr>
    </w:p>
    <w:p w14:paraId="708EA033" w14:textId="7971BF28" w:rsidR="00513A44" w:rsidRDefault="009D5FF8" w:rsidP="009D5FF8">
      <w:pPr>
        <w:rPr>
          <w:color w:val="0070C0"/>
          <w:sz w:val="26"/>
          <w:szCs w:val="26"/>
        </w:rPr>
      </w:pPr>
      <w:bookmarkStart w:id="6" w:name="_heading=h.1fob9te" w:colFirst="0" w:colLast="0"/>
      <w:bookmarkEnd w:id="6"/>
      <w:r w:rsidRPr="009D5FF8">
        <w:rPr>
          <w:sz w:val="26"/>
          <w:szCs w:val="26"/>
        </w:rPr>
        <w:t xml:space="preserve">For more resources and to access January’s Event Calendar visit the </w:t>
      </w:r>
      <w:hyperlink r:id="rId91" w:history="1">
        <w:r w:rsidRPr="00F17709">
          <w:rPr>
            <w:rStyle w:val="Hyperlink"/>
            <w:rFonts w:ascii="Source Sans Pro" w:hAnsi="Source Sans Pro" w:cs="Source Sans Pro"/>
            <w:sz w:val="26"/>
            <w:szCs w:val="26"/>
          </w:rPr>
          <w:t>PACT National Human Trafficking Prevention Month Resource Website</w:t>
        </w:r>
      </w:hyperlink>
      <w:r w:rsidRPr="009D5FF8">
        <w:rPr>
          <w:color w:val="0070C0"/>
          <w:sz w:val="26"/>
          <w:szCs w:val="26"/>
        </w:rPr>
        <w:t>.</w:t>
      </w:r>
    </w:p>
    <w:p w14:paraId="2AA4C8ED" w14:textId="77777777" w:rsidR="00F17709" w:rsidRDefault="00F17709" w:rsidP="009D5FF8">
      <w:pPr>
        <w:rPr>
          <w:color w:val="0070C0"/>
          <w:sz w:val="26"/>
          <w:szCs w:val="26"/>
        </w:rPr>
      </w:pPr>
    </w:p>
    <w:p w14:paraId="0EBD0471" w14:textId="77777777" w:rsidR="00F17709" w:rsidRDefault="00F17709" w:rsidP="009D5FF8">
      <w:pPr>
        <w:rPr>
          <w:color w:val="0070C0"/>
          <w:sz w:val="26"/>
          <w:szCs w:val="26"/>
        </w:rPr>
      </w:pPr>
    </w:p>
    <w:p w14:paraId="04601C73" w14:textId="77777777" w:rsidR="00F17709" w:rsidRDefault="00F17709" w:rsidP="009D5FF8">
      <w:pPr>
        <w:rPr>
          <w:color w:val="0070C0"/>
          <w:sz w:val="26"/>
          <w:szCs w:val="26"/>
        </w:rPr>
      </w:pPr>
    </w:p>
    <w:p w14:paraId="7630207F" w14:textId="77777777" w:rsidR="00F17709" w:rsidRDefault="00F17709" w:rsidP="009D5FF8">
      <w:pPr>
        <w:rPr>
          <w:color w:val="0070C0"/>
          <w:sz w:val="26"/>
          <w:szCs w:val="26"/>
        </w:rPr>
      </w:pPr>
    </w:p>
    <w:p w14:paraId="2F5B953C" w14:textId="77777777" w:rsidR="00F17709" w:rsidRPr="009D5FF8" w:rsidRDefault="00F17709" w:rsidP="009D5FF8">
      <w:pPr>
        <w:rPr>
          <w:rFonts w:ascii="Questrial" w:eastAsia="Questrial" w:hAnsi="Questrial" w:cs="Questrial"/>
          <w:color w:val="202020"/>
          <w:sz w:val="26"/>
          <w:szCs w:val="26"/>
          <w:highlight w:val="white"/>
        </w:rPr>
      </w:pPr>
      <w:r w:rsidRPr="00F17709">
        <w:rPr>
          <w:rFonts w:ascii="Questrial" w:eastAsia="Questrial" w:hAnsi="Questrial" w:cs="Questrial"/>
          <w:noProof/>
          <w:color w:val="202020"/>
          <w:sz w:val="26"/>
          <w:szCs w:val="26"/>
        </w:rPr>
        <w:drawing>
          <wp:anchor distT="0" distB="0" distL="114300" distR="114300" simplePos="0" relativeHeight="251670528" behindDoc="0" locked="0" layoutInCell="1" allowOverlap="1" wp14:anchorId="47168E11" wp14:editId="4754F772">
            <wp:simplePos x="0" y="0"/>
            <wp:positionH relativeFrom="column">
              <wp:posOffset>4676140</wp:posOffset>
            </wp:positionH>
            <wp:positionV relativeFrom="paragraph">
              <wp:posOffset>4715510</wp:posOffset>
            </wp:positionV>
            <wp:extent cx="1704340" cy="1120775"/>
            <wp:effectExtent l="0" t="0" r="0" b="3175"/>
            <wp:wrapSquare wrapText="bothSides"/>
            <wp:docPr id="1" name="Picture 1" descr="G:\Shared drives\PACT\PACT\PACT Branding\CFPICLogoTag_PAC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 drives\PACT\PACT\PACT Branding\CFPICLogoTag_PACT (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04340" cy="11207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17709" w:rsidRPr="009D5FF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chivo Black">
    <w:altName w:val="Calibri"/>
    <w:panose1 w:val="020B0604020202020204"/>
    <w:charset w:val="00"/>
    <w:family w:val="auto"/>
    <w:pitch w:val="default"/>
  </w:font>
  <w:font w:name="Questrial">
    <w:panose1 w:val="00000000000000000000"/>
    <w:charset w:val="4D"/>
    <w:family w:val="auto"/>
    <w:pitch w:val="variable"/>
    <w:sig w:usb0="E00002FF" w:usb1="4000201F" w:usb2="08000029" w:usb3="00000000" w:csb0="00000193" w:csb1="00000000"/>
  </w:font>
  <w:font w:name="Aileron">
    <w:altName w:val="Calibri"/>
    <w:panose1 w:val="020B0604020202020204"/>
    <w:charset w:val="00"/>
    <w:family w:val="auto"/>
    <w:pitch w:val="default"/>
  </w:font>
  <w:font w:name="Raleway">
    <w:panose1 w:val="00000000000000000000"/>
    <w:charset w:val="4D"/>
    <w:family w:val="auto"/>
    <w:pitch w:val="variable"/>
    <w:sig w:usb0="A00002FF" w:usb1="5000205B"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A1438"/>
    <w:multiLevelType w:val="multilevel"/>
    <w:tmpl w:val="CB589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DA8575C"/>
    <w:multiLevelType w:val="multilevel"/>
    <w:tmpl w:val="3EA6C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0333782">
    <w:abstractNumId w:val="1"/>
  </w:num>
  <w:num w:numId="2" w16cid:durableId="1153909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A44"/>
    <w:rsid w:val="000352D4"/>
    <w:rsid w:val="002A2693"/>
    <w:rsid w:val="00311AE5"/>
    <w:rsid w:val="00500098"/>
    <w:rsid w:val="00513A44"/>
    <w:rsid w:val="0068749E"/>
    <w:rsid w:val="00906803"/>
    <w:rsid w:val="009D5FF8"/>
    <w:rsid w:val="00F17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224AF"/>
  <w15:docId w15:val="{A85E46B0-A6C0-4CE5-A0EA-919932415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7F061D"/>
    <w:pPr>
      <w:ind w:left="720"/>
      <w:contextualSpacing/>
    </w:pPr>
  </w:style>
  <w:style w:type="character" w:styleId="Hyperlink">
    <w:name w:val="Hyperlink"/>
    <w:basedOn w:val="DefaultParagraphFont"/>
    <w:uiPriority w:val="99"/>
    <w:unhideWhenUsed/>
    <w:rsid w:val="00017D24"/>
    <w:rPr>
      <w:color w:val="0563C1" w:themeColor="hyperlink"/>
      <w:u w:val="single"/>
    </w:rPr>
  </w:style>
  <w:style w:type="character" w:customStyle="1" w:styleId="UnresolvedMention1">
    <w:name w:val="Unresolved Mention1"/>
    <w:basedOn w:val="DefaultParagraphFont"/>
    <w:uiPriority w:val="99"/>
    <w:semiHidden/>
    <w:unhideWhenUsed/>
    <w:rsid w:val="00017D24"/>
    <w:rPr>
      <w:color w:val="605E5C"/>
      <w:shd w:val="clear" w:color="auto" w:fill="E1DFDD"/>
    </w:rPr>
  </w:style>
  <w:style w:type="character" w:styleId="FollowedHyperlink">
    <w:name w:val="FollowedHyperlink"/>
    <w:basedOn w:val="DefaultParagraphFont"/>
    <w:uiPriority w:val="99"/>
    <w:semiHidden/>
    <w:unhideWhenUsed/>
    <w:rsid w:val="00C954E6"/>
    <w:rPr>
      <w:color w:val="954F72" w:themeColor="followed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A26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69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A2693"/>
    <w:rPr>
      <w:b/>
      <w:bCs/>
    </w:rPr>
  </w:style>
  <w:style w:type="character" w:customStyle="1" w:styleId="CommentSubjectChar">
    <w:name w:val="Comment Subject Char"/>
    <w:basedOn w:val="CommentTextChar"/>
    <w:link w:val="CommentSubject"/>
    <w:uiPriority w:val="99"/>
    <w:semiHidden/>
    <w:rsid w:val="002A2693"/>
    <w:rPr>
      <w:b/>
      <w:bCs/>
      <w:sz w:val="20"/>
      <w:szCs w:val="20"/>
    </w:rPr>
  </w:style>
  <w:style w:type="character" w:customStyle="1" w:styleId="A9">
    <w:name w:val="A9"/>
    <w:uiPriority w:val="99"/>
    <w:rsid w:val="009D5FF8"/>
    <w:rPr>
      <w:rFonts w:cs="Source Sans Pro"/>
      <w:color w:val="1A2573"/>
      <w:u w:val="single"/>
    </w:rPr>
  </w:style>
  <w:style w:type="character" w:styleId="UnresolvedMention">
    <w:name w:val="Unresolved Mention"/>
    <w:basedOn w:val="DefaultParagraphFont"/>
    <w:uiPriority w:val="99"/>
    <w:semiHidden/>
    <w:unhideWhenUsed/>
    <w:rsid w:val="009068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covenanthouse.org/homeless-issues/human-trafficking" TargetMode="External"/><Relationship Id="rId21" Type="http://schemas.openxmlformats.org/officeDocument/2006/relationships/hyperlink" Target="https://polarisproject.org/the-typology-of-modern-slavery/" TargetMode="External"/><Relationship Id="rId42" Type="http://schemas.openxmlformats.org/officeDocument/2006/relationships/hyperlink" Target="https://twitter.com/DHSBlueCampaign" TargetMode="External"/><Relationship Id="rId47" Type="http://schemas.openxmlformats.org/officeDocument/2006/relationships/hyperlink" Target="https://polarisproject.org/myths-facts-and-statistics/" TargetMode="External"/><Relationship Id="rId63" Type="http://schemas.openxmlformats.org/officeDocument/2006/relationships/image" Target="media/image9.png"/><Relationship Id="rId68" Type="http://schemas.openxmlformats.org/officeDocument/2006/relationships/hyperlink" Target="https://youngworkers.org/" TargetMode="External"/><Relationship Id="rId84" Type="http://schemas.openxmlformats.org/officeDocument/2006/relationships/hyperlink" Target="https://www.acf.hhs.gov/otip/training-technical-assistance/resource/monthlywebinars" TargetMode="External"/><Relationship Id="rId89" Type="http://schemas.openxmlformats.org/officeDocument/2006/relationships/hyperlink" Target="https://pact.cfpic.org/wp-content/uploads/2022/05/PACT-Prevention-Curriculum-Resource-Guide-2021.pdf" TargetMode="External"/><Relationship Id="rId16" Type="http://schemas.openxmlformats.org/officeDocument/2006/relationships/image" Target="media/image3.jpeg"/><Relationship Id="rId11" Type="http://schemas.openxmlformats.org/officeDocument/2006/relationships/hyperlink" Target="https://archive.storycorps.org/client/office-on-trafficking-in-persons/" TargetMode="External"/><Relationship Id="rId32" Type="http://schemas.openxmlformats.org/officeDocument/2006/relationships/hyperlink" Target="http://pact.cfpic.org/htpm2023" TargetMode="External"/><Relationship Id="rId37" Type="http://schemas.openxmlformats.org/officeDocument/2006/relationships/hyperlink" Target="https://www.dhs.gov/blue-campaign/wearblueday" TargetMode="External"/><Relationship Id="rId53" Type="http://schemas.openxmlformats.org/officeDocument/2006/relationships/hyperlink" Target="https://storycorps.org/" TargetMode="External"/><Relationship Id="rId58" Type="http://schemas.openxmlformats.org/officeDocument/2006/relationships/hyperlink" Target="http://www.missingkids.org/theissues/trafficking" TargetMode="External"/><Relationship Id="rId74" Type="http://schemas.openxmlformats.org/officeDocument/2006/relationships/hyperlink" Target="https://www.boysdoc.com/host-a-screening" TargetMode="External"/><Relationship Id="rId79" Type="http://schemas.openxmlformats.org/officeDocument/2006/relationships/hyperlink" Target="https://www.ovcttac.gov/taskforceguide/eguide/4-supporting-victims/41-using-a-trauma-informed-approach/" TargetMode="External"/><Relationship Id="rId5" Type="http://schemas.openxmlformats.org/officeDocument/2006/relationships/webSettings" Target="webSettings.xml"/><Relationship Id="rId90" Type="http://schemas.openxmlformats.org/officeDocument/2006/relationships/hyperlink" Target="https://pact.cfpic.org/wp-content/uploads/2022/05/PACT-Prevention-Curriculum-Resource-Guide-2021.pdf" TargetMode="External"/><Relationship Id="rId22" Type="http://schemas.openxmlformats.org/officeDocument/2006/relationships/hyperlink" Target="https://redsandproject.org/sidewalk-installations/" TargetMode="External"/><Relationship Id="rId27" Type="http://schemas.openxmlformats.org/officeDocument/2006/relationships/hyperlink" Target="https://www.covenanthouse.org/homeless-issues/human-trafficking" TargetMode="External"/><Relationship Id="rId43" Type="http://schemas.openxmlformats.org/officeDocument/2006/relationships/hyperlink" Target="https://www.instagram.com/dhsbluecampaign/" TargetMode="External"/><Relationship Id="rId48" Type="http://schemas.openxmlformats.org/officeDocument/2006/relationships/hyperlink" Target="https://polarisproject.org/myths-facts-and-statistics/" TargetMode="External"/><Relationship Id="rId64" Type="http://schemas.openxmlformats.org/officeDocument/2006/relationships/hyperlink" Target="https://cfpic.org/wp-content/uploads/2021/02/Child-Labor-Trafficking-Mini-Desk-Guide-1.pdf" TargetMode="External"/><Relationship Id="rId69" Type="http://schemas.openxmlformats.org/officeDocument/2006/relationships/hyperlink" Target="https://youngworkers.org/" TargetMode="External"/><Relationship Id="rId8" Type="http://schemas.openxmlformats.org/officeDocument/2006/relationships/image" Target="media/image2.jpg"/><Relationship Id="rId51" Type="http://schemas.openxmlformats.org/officeDocument/2006/relationships/image" Target="media/image7.png"/><Relationship Id="rId72" Type="http://schemas.openxmlformats.org/officeDocument/2006/relationships/hyperlink" Target="https://www.researchgate.net/publication/322234040_Youth_Involvement_in_the_Sex_Trade_A_National_Study" TargetMode="External"/><Relationship Id="rId80" Type="http://schemas.openxmlformats.org/officeDocument/2006/relationships/hyperlink" Target="https://www.youtube.com/watch?v=nw_ZZ-5DSEs&amp;t=522s" TargetMode="External"/><Relationship Id="rId85" Type="http://schemas.openxmlformats.org/officeDocument/2006/relationships/hyperlink" Target="https://www.cdss.ca.gov/Portals/9/ACIN/2018/I-59_18_1.pdf?ver=2018-10-12-151654-683"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archive.storycorps.org/interviews/jess-torres-and-susie-baldwin/" TargetMode="External"/><Relationship Id="rId17" Type="http://schemas.openxmlformats.org/officeDocument/2006/relationships/hyperlink" Target="https://www.ilo.org/wcmsp5/groups/public/@ed_norm/@ipec/documents/publication/wcms_854795.pdf" TargetMode="External"/><Relationship Id="rId25" Type="http://schemas.openxmlformats.org/officeDocument/2006/relationships/hyperlink" Target="https://redsandproject.org/sidewalk-installations/" TargetMode="External"/><Relationship Id="rId33" Type="http://schemas.openxmlformats.org/officeDocument/2006/relationships/hyperlink" Target="http://pact.cfpic.org/htpm2023" TargetMode="External"/><Relationship Id="rId38" Type="http://schemas.openxmlformats.org/officeDocument/2006/relationships/hyperlink" Target="https://www.dhs.gov/sites/default/files/images/wbd_webpage_graphics_instagram1.jpg" TargetMode="External"/><Relationship Id="rId46" Type="http://schemas.openxmlformats.org/officeDocument/2006/relationships/hyperlink" Target="https://report.cybertip.org/" TargetMode="External"/><Relationship Id="rId59" Type="http://schemas.openxmlformats.org/officeDocument/2006/relationships/hyperlink" Target="http://www.missingkids.org/theissues/trafficking" TargetMode="External"/><Relationship Id="rId67" Type="http://schemas.openxmlformats.org/officeDocument/2006/relationships/image" Target="media/image10.png"/><Relationship Id="rId20" Type="http://schemas.openxmlformats.org/officeDocument/2006/relationships/hyperlink" Target="https://polarisproject.org/national-human-trafficking-hotline/" TargetMode="External"/><Relationship Id="rId41" Type="http://schemas.openxmlformats.org/officeDocument/2006/relationships/hyperlink" Target="https://www.facebook.com/dhsbluecampaign" TargetMode="External"/><Relationship Id="rId54" Type="http://schemas.openxmlformats.org/officeDocument/2006/relationships/hyperlink" Target="https://www.acf.hhs.gov/otip/news/voices-freedom-collaboration-storycorps" TargetMode="External"/><Relationship Id="rId62" Type="http://schemas.openxmlformats.org/officeDocument/2006/relationships/hyperlink" Target="https://cfpic.org/wp-content/uploads/2021/02/Child-Labor-Trafficking-Mini-Desk-Guide-1.pd" TargetMode="External"/><Relationship Id="rId70" Type="http://schemas.openxmlformats.org/officeDocument/2006/relationships/hyperlink" Target="https://vimeo.com/ondemand/boysdoc" TargetMode="External"/><Relationship Id="rId75" Type="http://schemas.openxmlformats.org/officeDocument/2006/relationships/hyperlink" Target="https://strongheartshelpline.org" TargetMode="External"/><Relationship Id="rId83" Type="http://schemas.openxmlformats.org/officeDocument/2006/relationships/hyperlink" Target="https://www.acf.hhs.gov/otip/training-technical-assistance/resource/monthlywebinars" TargetMode="External"/><Relationship Id="rId88" Type="http://schemas.openxmlformats.org/officeDocument/2006/relationships/hyperlink" Target="http://www.ethicalstorytelling.com/" TargetMode="External"/><Relationship Id="rId91" Type="http://schemas.openxmlformats.org/officeDocument/2006/relationships/hyperlink" Target="http://pact.cfpic.org/htpm2023" TargetMode="External"/><Relationship Id="rId1" Type="http://schemas.openxmlformats.org/officeDocument/2006/relationships/customXml" Target="../customXml/item1.xml"/><Relationship Id="rId6" Type="http://schemas.openxmlformats.org/officeDocument/2006/relationships/hyperlink" Target="http://pact.cfpic.org/htpm2023" TargetMode="External"/><Relationship Id="rId15" Type="http://schemas.openxmlformats.org/officeDocument/2006/relationships/hyperlink" Target="https://humantraffickinghotline.org/chat" TargetMode="External"/><Relationship Id="rId23" Type="http://schemas.openxmlformats.org/officeDocument/2006/relationships/image" Target="media/image4.jpg"/><Relationship Id="rId28" Type="http://schemas.openxmlformats.org/officeDocument/2006/relationships/image" Target="media/image5.jpg"/><Relationship Id="rId36" Type="http://schemas.openxmlformats.org/officeDocument/2006/relationships/hyperlink" Target="https://pact.cfpic.org/wp-content/uploads/2021/12/PPT-Slides-CCWIP-CWDA-Analysis-Oct-2020-1.pdf" TargetMode="External"/><Relationship Id="rId49" Type="http://schemas.openxmlformats.org/officeDocument/2006/relationships/hyperlink" Target="https://humantraffickinghotline.org/states" TargetMode="External"/><Relationship Id="rId57" Type="http://schemas.openxmlformats.org/officeDocument/2006/relationships/image" Target="media/image8.jpg"/><Relationship Id="rId10" Type="http://schemas.openxmlformats.org/officeDocument/2006/relationships/hyperlink" Target="http://pact.cfpic.org/htpm2023" TargetMode="External"/><Relationship Id="rId31" Type="http://schemas.openxmlformats.org/officeDocument/2006/relationships/hyperlink" Target="https://abolitionistmom.org/" TargetMode="External"/><Relationship Id="rId44" Type="http://schemas.openxmlformats.org/officeDocument/2006/relationships/hyperlink" Target="https://www.missingkids.org/theissues/trafficking" TargetMode="External"/><Relationship Id="rId52" Type="http://schemas.openxmlformats.org/officeDocument/2006/relationships/hyperlink" Target="https://storycorps.org/participate/" TargetMode="External"/><Relationship Id="rId60" Type="http://schemas.openxmlformats.org/officeDocument/2006/relationships/hyperlink" Target="https://humantraffickinghotline.org/human-trafficking/recognizing-signs" TargetMode="External"/><Relationship Id="rId65" Type="http://schemas.openxmlformats.org/officeDocument/2006/relationships/hyperlink" Target="https://polarisproject.org/resources/breaking-barriers-improving-services-for-lgbtq-human-trafficking-victims/" TargetMode="External"/><Relationship Id="rId73" Type="http://schemas.openxmlformats.org/officeDocument/2006/relationships/hyperlink" Target="https://vimeo.com/ondemand/boysdoc" TargetMode="External"/><Relationship Id="rId78" Type="http://schemas.openxmlformats.org/officeDocument/2006/relationships/hyperlink" Target="https://www.ovcttac.gov/taskforceguide/eguide/4-supporting-victims/41-using-a-trauma-informed-approach/" TargetMode="External"/><Relationship Id="rId81" Type="http://schemas.openxmlformats.org/officeDocument/2006/relationships/hyperlink" Target="https://www.youtube.com/watch?v=nw_ZZ-5DSEs&amp;t=522s" TargetMode="External"/><Relationship Id="rId86" Type="http://schemas.openxmlformats.org/officeDocument/2006/relationships/hyperlink" Target="https://www.cdss.ca.gov/Portals/9/ACIN/2018/I-59_18_1.pdf?ver=2018-10-12-151654-683"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act.cfpic.org/htpm2023" TargetMode="External"/><Relationship Id="rId13" Type="http://schemas.openxmlformats.org/officeDocument/2006/relationships/hyperlink" Target="https://polarisproject.org/national-human-trafficking-hotline/" TargetMode="External"/><Relationship Id="rId18" Type="http://schemas.openxmlformats.org/officeDocument/2006/relationships/hyperlink" Target="https://www.ilo.org/wcmsp5/groups/public/@ed_norm/@ipec/documents/publication/wcms_854795.pdf" TargetMode="External"/><Relationship Id="rId39" Type="http://schemas.openxmlformats.org/officeDocument/2006/relationships/image" Target="media/image6.png"/><Relationship Id="rId34" Type="http://schemas.openxmlformats.org/officeDocument/2006/relationships/hyperlink" Target="https://pact.cfpic.org/wp-content/uploads/2021/12/PPT-Slides-CCWIP-CWDA-Analysis-Oct-2020-1.pdf" TargetMode="External"/><Relationship Id="rId50" Type="http://schemas.openxmlformats.org/officeDocument/2006/relationships/hyperlink" Target="https://humantraffickinghotline.org/states" TargetMode="External"/><Relationship Id="rId55" Type="http://schemas.openxmlformats.org/officeDocument/2006/relationships/hyperlink" Target="https://archive.storycorps.org/client/office-on-trafficking-in-persons/" TargetMode="External"/><Relationship Id="rId76" Type="http://schemas.openxmlformats.org/officeDocument/2006/relationships/hyperlink" Target="https://strongheartshelpline.org/?gclid=CjwKCAiA-9uNBhBTEiwAN3IlNJOSXUcayMz0laHNlWES8T3WOaRQRTT16HiP-4BOr7Nijumr7XteZhoC05MQAvD_BwE" TargetMode="External"/><Relationship Id="rId7" Type="http://schemas.openxmlformats.org/officeDocument/2006/relationships/image" Target="media/image1.png"/><Relationship Id="rId71" Type="http://schemas.openxmlformats.org/officeDocument/2006/relationships/image" Target="media/image11.png"/><Relationship Id="rId92" Type="http://schemas.openxmlformats.org/officeDocument/2006/relationships/image" Target="media/image12.png"/><Relationship Id="rId2" Type="http://schemas.openxmlformats.org/officeDocument/2006/relationships/numbering" Target="numbering.xml"/><Relationship Id="rId29" Type="http://schemas.openxmlformats.org/officeDocument/2006/relationships/hyperlink" Target="https://abolitionistmom.org/" TargetMode="External"/><Relationship Id="rId24" Type="http://schemas.openxmlformats.org/officeDocument/2006/relationships/hyperlink" Target="https://www.instagram.com/explore/tags/redsandproject/" TargetMode="External"/><Relationship Id="rId40" Type="http://schemas.openxmlformats.org/officeDocument/2006/relationships/hyperlink" Target="https://www.dhs.gov/blue-campaign/wearblueday" TargetMode="External"/><Relationship Id="rId45" Type="http://schemas.openxmlformats.org/officeDocument/2006/relationships/hyperlink" Target="https://www.missingkids.org/content/dam/missingkids/pdfs/CST%20Identification%20Resource.pdf" TargetMode="External"/><Relationship Id="rId66" Type="http://schemas.openxmlformats.org/officeDocument/2006/relationships/hyperlink" Target="https://polarisproject.org/resources/breaking-barriers-improving-services-for-lgbtq-human-trafficking-victims/" TargetMode="External"/><Relationship Id="rId87" Type="http://schemas.openxmlformats.org/officeDocument/2006/relationships/hyperlink" Target="https://www.ethicalstorytelling.com/resources/" TargetMode="External"/><Relationship Id="rId61" Type="http://schemas.openxmlformats.org/officeDocument/2006/relationships/hyperlink" Target="https://humantraffickinghotline.org/human-trafficking/recognizing-signs" TargetMode="External"/><Relationship Id="rId82" Type="http://schemas.openxmlformats.org/officeDocument/2006/relationships/hyperlink" Target="https://www.acf.hhs.gov/otip/training-technical-assistance/resource/monthlywebinars" TargetMode="External"/><Relationship Id="rId19" Type="http://schemas.openxmlformats.org/officeDocument/2006/relationships/hyperlink" Target="https://polarisproject.org/the-typology-of-modern-slavery/" TargetMode="External"/><Relationship Id="rId14" Type="http://schemas.openxmlformats.org/officeDocument/2006/relationships/hyperlink" Target="http://humantraffickinghotline.org/" TargetMode="External"/><Relationship Id="rId30" Type="http://schemas.openxmlformats.org/officeDocument/2006/relationships/hyperlink" Target="https://abolitionistmom.org/posters/" TargetMode="External"/><Relationship Id="rId35" Type="http://schemas.openxmlformats.org/officeDocument/2006/relationships/hyperlink" Target="https://leginfo.legislature.ca.gov/faces/billNavClient.xhtml?bill_id=201320140SB855" TargetMode="External"/><Relationship Id="rId56" Type="http://schemas.openxmlformats.org/officeDocument/2006/relationships/hyperlink" Target="https://storycorps.org/participate/" TargetMode="External"/><Relationship Id="rId77" Type="http://schemas.openxmlformats.org/officeDocument/2006/relationships/hyperlink" Target="http://strongheartshelpline.org/?fbclid=IwAR2O5D55xdEvBC0hpemNM7FxilnJnZ4KpNpuRupGX21lkoctvXthHa8EbP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nF4xItRNajVTIlG/CICar5Xn7g==">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10</Pages>
  <Words>3037</Words>
  <Characters>17311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Johnston</dc:creator>
  <cp:lastModifiedBy>Sarah Johnston</cp:lastModifiedBy>
  <cp:revision>10</cp:revision>
  <dcterms:created xsi:type="dcterms:W3CDTF">2021-12-15T22:19:00Z</dcterms:created>
  <dcterms:modified xsi:type="dcterms:W3CDTF">2022-11-03T20:06:00Z</dcterms:modified>
</cp:coreProperties>
</file>